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48" w:rsidRDefault="00231E48" w:rsidP="00501CCB">
      <w:pPr>
        <w:jc w:val="center"/>
        <w:rPr>
          <w:b/>
          <w:sz w:val="20"/>
        </w:rPr>
      </w:pPr>
      <w:r>
        <w:rPr>
          <w:b/>
          <w:sz w:val="20"/>
        </w:rPr>
        <w:t>2018-2019 EĞİTİM-ÖĞRETİM YILI</w:t>
      </w:r>
    </w:p>
    <w:p w:rsidR="00231E48" w:rsidRPr="001966A5" w:rsidRDefault="00231E48" w:rsidP="00231E48">
      <w:pPr>
        <w:jc w:val="center"/>
        <w:rPr>
          <w:sz w:val="20"/>
        </w:rPr>
      </w:pPr>
      <w:r>
        <w:rPr>
          <w:b/>
          <w:sz w:val="20"/>
        </w:rPr>
        <w:t>MEHMET BAYDAR ANADOLU LİSESİ</w:t>
      </w:r>
      <w:r w:rsidRPr="001966A5">
        <w:rPr>
          <w:b/>
          <w:sz w:val="20"/>
        </w:rPr>
        <w:t xml:space="preserve"> TARİH DERSİ </w:t>
      </w:r>
      <w:r>
        <w:rPr>
          <w:b/>
          <w:sz w:val="20"/>
        </w:rPr>
        <w:t>11.SINIF</w:t>
      </w:r>
      <w:r w:rsidRPr="001966A5">
        <w:rPr>
          <w:b/>
          <w:sz w:val="20"/>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297"/>
        <w:gridCol w:w="1996"/>
        <w:gridCol w:w="2918"/>
        <w:gridCol w:w="3195"/>
        <w:gridCol w:w="1862"/>
        <w:gridCol w:w="1852"/>
      </w:tblGrid>
      <w:tr w:rsidR="00505153" w:rsidRPr="00231E48">
        <w:trPr>
          <w:cantSplit/>
          <w:trHeight w:val="1134"/>
          <w:tblHeader/>
        </w:trPr>
        <w:tc>
          <w:tcPr>
            <w:tcW w:w="0" w:type="auto"/>
            <w:textDirection w:val="btLr"/>
          </w:tcPr>
          <w:p w:rsidR="00505153" w:rsidRPr="00231E48" w:rsidRDefault="00231E48">
            <w:pPr>
              <w:ind w:left="113" w:right="113"/>
              <w:jc w:val="center"/>
              <w:rPr>
                <w:b/>
                <w:szCs w:val="22"/>
              </w:rPr>
            </w:pPr>
            <w:r w:rsidRPr="00231E48">
              <w:rPr>
                <w:b/>
                <w:szCs w:val="22"/>
              </w:rPr>
              <w:t>AY</w:t>
            </w:r>
          </w:p>
        </w:tc>
        <w:tc>
          <w:tcPr>
            <w:tcW w:w="0" w:type="auto"/>
            <w:textDirection w:val="btLr"/>
          </w:tcPr>
          <w:p w:rsidR="00505153" w:rsidRPr="00231E48" w:rsidRDefault="00231E48">
            <w:pPr>
              <w:ind w:left="113" w:right="113"/>
              <w:jc w:val="center"/>
              <w:rPr>
                <w:b/>
                <w:szCs w:val="22"/>
              </w:rPr>
            </w:pPr>
            <w:r w:rsidRPr="00231E48">
              <w:rPr>
                <w:b/>
                <w:szCs w:val="22"/>
              </w:rPr>
              <w:t>HAFTA</w:t>
            </w:r>
          </w:p>
        </w:tc>
        <w:tc>
          <w:tcPr>
            <w:tcW w:w="0" w:type="auto"/>
            <w:textDirection w:val="btLr"/>
          </w:tcPr>
          <w:p w:rsidR="00505153" w:rsidRPr="00231E48" w:rsidRDefault="00231E48">
            <w:pPr>
              <w:ind w:left="113" w:right="113"/>
              <w:jc w:val="center"/>
              <w:rPr>
                <w:b/>
                <w:szCs w:val="22"/>
              </w:rPr>
            </w:pPr>
            <w:r w:rsidRPr="00231E48">
              <w:rPr>
                <w:b/>
                <w:szCs w:val="22"/>
              </w:rPr>
              <w:t>SAAT</w:t>
            </w:r>
          </w:p>
        </w:tc>
        <w:tc>
          <w:tcPr>
            <w:tcW w:w="0" w:type="auto"/>
            <w:vAlign w:val="center"/>
          </w:tcPr>
          <w:p w:rsidR="00505153" w:rsidRPr="00231E48" w:rsidRDefault="00231E48">
            <w:pPr>
              <w:rPr>
                <w:b/>
                <w:szCs w:val="22"/>
              </w:rPr>
            </w:pPr>
            <w:r w:rsidRPr="00231E48">
              <w:rPr>
                <w:b/>
                <w:szCs w:val="22"/>
              </w:rPr>
              <w:t>ÜNİTE</w:t>
            </w:r>
          </w:p>
        </w:tc>
        <w:tc>
          <w:tcPr>
            <w:tcW w:w="0" w:type="auto"/>
            <w:vAlign w:val="center"/>
          </w:tcPr>
          <w:p w:rsidR="00505153" w:rsidRPr="00231E48" w:rsidRDefault="00231E48">
            <w:pPr>
              <w:rPr>
                <w:b/>
                <w:szCs w:val="22"/>
              </w:rPr>
            </w:pPr>
            <w:r w:rsidRPr="00231E48">
              <w:rPr>
                <w:b/>
                <w:szCs w:val="22"/>
              </w:rPr>
              <w:t>KAZANIM</w:t>
            </w:r>
          </w:p>
        </w:tc>
        <w:tc>
          <w:tcPr>
            <w:tcW w:w="0" w:type="auto"/>
            <w:vAlign w:val="center"/>
          </w:tcPr>
          <w:p w:rsidR="00505153" w:rsidRPr="00231E48" w:rsidRDefault="00231E48">
            <w:pPr>
              <w:rPr>
                <w:b/>
                <w:szCs w:val="22"/>
              </w:rPr>
            </w:pPr>
            <w:r w:rsidRPr="00231E48">
              <w:rPr>
                <w:b/>
                <w:szCs w:val="22"/>
              </w:rPr>
              <w:t>AÇIKLAMALAR</w:t>
            </w:r>
          </w:p>
        </w:tc>
        <w:tc>
          <w:tcPr>
            <w:tcW w:w="0" w:type="auto"/>
            <w:vAlign w:val="center"/>
          </w:tcPr>
          <w:p w:rsidR="00505153" w:rsidRPr="00231E48" w:rsidRDefault="00231E48">
            <w:pPr>
              <w:rPr>
                <w:b/>
                <w:szCs w:val="22"/>
              </w:rPr>
            </w:pPr>
            <w:r w:rsidRPr="00231E48">
              <w:rPr>
                <w:b/>
                <w:szCs w:val="22"/>
              </w:rPr>
              <w:t>YÖNTEM-TEKNİK</w:t>
            </w:r>
          </w:p>
        </w:tc>
        <w:tc>
          <w:tcPr>
            <w:tcW w:w="0" w:type="auto"/>
            <w:vAlign w:val="center"/>
          </w:tcPr>
          <w:p w:rsidR="00505153" w:rsidRPr="00231E48" w:rsidRDefault="00231E48">
            <w:pPr>
              <w:rPr>
                <w:b/>
                <w:szCs w:val="22"/>
              </w:rPr>
            </w:pPr>
            <w:r w:rsidRPr="00231E48">
              <w:rPr>
                <w:b/>
                <w:szCs w:val="22"/>
              </w:rPr>
              <w:t>ARAÇ-GEREÇ</w:t>
            </w:r>
          </w:p>
        </w:tc>
        <w:tc>
          <w:tcPr>
            <w:tcW w:w="0" w:type="auto"/>
            <w:vAlign w:val="center"/>
          </w:tcPr>
          <w:p w:rsidR="00505153" w:rsidRPr="00231E48" w:rsidRDefault="00231E48">
            <w:pPr>
              <w:rPr>
                <w:b/>
                <w:szCs w:val="22"/>
              </w:rPr>
            </w:pPr>
            <w:r w:rsidRPr="00231E48">
              <w:rPr>
                <w:b/>
                <w:szCs w:val="22"/>
              </w:rPr>
              <w:t>DEĞERLENDİRME</w:t>
            </w:r>
          </w:p>
        </w:tc>
      </w:tr>
      <w:tr w:rsidR="00505153" w:rsidRPr="00231E48">
        <w:trPr>
          <w:cantSplit/>
          <w:trHeight w:val="1134"/>
        </w:trPr>
        <w:tc>
          <w:tcPr>
            <w:tcW w:w="0" w:type="auto"/>
            <w:textDirection w:val="btLr"/>
          </w:tcPr>
          <w:p w:rsidR="00505153" w:rsidRPr="00231E48" w:rsidRDefault="00231E48">
            <w:pPr>
              <w:ind w:left="113" w:right="113"/>
              <w:jc w:val="center"/>
              <w:rPr>
                <w:b/>
                <w:szCs w:val="22"/>
              </w:rPr>
            </w:pPr>
            <w:r w:rsidRPr="00231E48">
              <w:rPr>
                <w:szCs w:val="22"/>
              </w:rPr>
              <w:t>EYLÜL</w:t>
            </w:r>
          </w:p>
        </w:tc>
        <w:tc>
          <w:tcPr>
            <w:tcW w:w="0" w:type="auto"/>
            <w:textDirection w:val="btLr"/>
          </w:tcPr>
          <w:p w:rsidR="00505153" w:rsidRPr="00231E48" w:rsidRDefault="00231E48">
            <w:pPr>
              <w:ind w:left="113" w:right="113"/>
              <w:jc w:val="center"/>
              <w:rPr>
                <w:b/>
                <w:szCs w:val="22"/>
              </w:rPr>
            </w:pPr>
            <w:r w:rsidRPr="00231E48">
              <w:rPr>
                <w:szCs w:val="22"/>
              </w:rPr>
              <w:t>1.HAFTA(17-23)</w:t>
            </w:r>
          </w:p>
        </w:tc>
        <w:tc>
          <w:tcPr>
            <w:tcW w:w="0" w:type="auto"/>
            <w:textDirection w:val="btLr"/>
          </w:tcPr>
          <w:p w:rsidR="00505153" w:rsidRPr="00231E48" w:rsidRDefault="00231E48">
            <w:pPr>
              <w:ind w:left="113" w:right="113"/>
              <w:jc w:val="center"/>
              <w:rPr>
                <w:b/>
                <w:szCs w:val="22"/>
              </w:rPr>
            </w:pPr>
            <w:r w:rsidRPr="00231E48">
              <w:rPr>
                <w:szCs w:val="22"/>
              </w:rPr>
              <w:t>2 SAAT</w:t>
            </w:r>
          </w:p>
        </w:tc>
        <w:tc>
          <w:tcPr>
            <w:tcW w:w="0" w:type="auto"/>
            <w:vAlign w:val="center"/>
          </w:tcPr>
          <w:p w:rsidR="00505153" w:rsidRPr="00231E48" w:rsidRDefault="00231E48">
            <w:pPr>
              <w:rPr>
                <w:b/>
                <w:szCs w:val="22"/>
              </w:rPr>
            </w:pPr>
            <w:r w:rsidRPr="00231E48">
              <w:rPr>
                <w:szCs w:val="22"/>
              </w:rPr>
              <w:t>1.DEĞİŞEN DÜNYA DENGELERİ KARŞISINDAOSMANLI SİYASETİ (1595-1774)</w:t>
            </w:r>
          </w:p>
        </w:tc>
        <w:tc>
          <w:tcPr>
            <w:tcW w:w="0" w:type="auto"/>
            <w:vAlign w:val="center"/>
          </w:tcPr>
          <w:p w:rsidR="00505153" w:rsidRPr="00231E48" w:rsidRDefault="00231E48">
            <w:pPr>
              <w:rPr>
                <w:b/>
                <w:szCs w:val="22"/>
              </w:rPr>
            </w:pPr>
            <w:r w:rsidRPr="00231E48">
              <w:rPr>
                <w:szCs w:val="22"/>
              </w:rPr>
              <w:t>11.1.1. 1595-1700 yılları arasındaki süreçte meydana gelen başlıca siyasi gelişmeleri tarih şeridi ve haritalar üzerinde gösterir.</w:t>
            </w:r>
          </w:p>
        </w:tc>
        <w:tc>
          <w:tcPr>
            <w:tcW w:w="0" w:type="auto"/>
            <w:vAlign w:val="center"/>
          </w:tcPr>
          <w:p w:rsidR="00505153" w:rsidRPr="00231E48" w:rsidRDefault="00231E48">
            <w:pPr>
              <w:rPr>
                <w:b/>
                <w:szCs w:val="22"/>
              </w:rPr>
            </w:pPr>
            <w:r w:rsidRPr="00231E48">
              <w:rPr>
                <w:szCs w:val="22"/>
              </w:rPr>
              <w:t xml:space="preserve">Başlıca siyasi gelişmeler olarak </w:t>
            </w:r>
            <w:proofErr w:type="spellStart"/>
            <w:r w:rsidRPr="00231E48">
              <w:rPr>
                <w:szCs w:val="22"/>
              </w:rPr>
              <w:t>Haçova</w:t>
            </w:r>
            <w:proofErr w:type="spellEnd"/>
            <w:r w:rsidRPr="00231E48">
              <w:rPr>
                <w:szCs w:val="22"/>
              </w:rPr>
              <w:t xml:space="preserve"> Muharebesi (1596), </w:t>
            </w:r>
            <w:proofErr w:type="spellStart"/>
            <w:r w:rsidRPr="00231E48">
              <w:rPr>
                <w:szCs w:val="22"/>
              </w:rPr>
              <w:t>Zitvatorok</w:t>
            </w:r>
            <w:proofErr w:type="spellEnd"/>
            <w:r w:rsidRPr="00231E48">
              <w:rPr>
                <w:szCs w:val="22"/>
              </w:rPr>
              <w:t xml:space="preserve"> Antlaşması (1606), Nasuh Paşa Antlaşması (1612), </w:t>
            </w:r>
            <w:proofErr w:type="spellStart"/>
            <w:r w:rsidRPr="00231E48">
              <w:rPr>
                <w:szCs w:val="22"/>
              </w:rPr>
              <w:t>Serav</w:t>
            </w:r>
            <w:proofErr w:type="spellEnd"/>
            <w:r w:rsidRPr="00231E48">
              <w:rPr>
                <w:szCs w:val="22"/>
              </w:rPr>
              <w:t xml:space="preserve"> Antlaşması (1618), </w:t>
            </w:r>
            <w:proofErr w:type="spellStart"/>
            <w:r w:rsidRPr="00231E48">
              <w:rPr>
                <w:szCs w:val="22"/>
              </w:rPr>
              <w:t>Hotin</w:t>
            </w:r>
            <w:proofErr w:type="spellEnd"/>
            <w:r w:rsidRPr="00231E48">
              <w:rPr>
                <w:szCs w:val="22"/>
              </w:rPr>
              <w:t xml:space="preserve"> Antlaşması (1621), </w:t>
            </w:r>
            <w:proofErr w:type="spellStart"/>
            <w:r w:rsidRPr="00231E48">
              <w:rPr>
                <w:szCs w:val="22"/>
              </w:rPr>
              <w:t>Kasr</w:t>
            </w:r>
            <w:proofErr w:type="spellEnd"/>
            <w:r w:rsidRPr="00231E48">
              <w:rPr>
                <w:szCs w:val="22"/>
              </w:rPr>
              <w:t xml:space="preserve">-ı </w:t>
            </w:r>
            <w:proofErr w:type="spellStart"/>
            <w:r w:rsidRPr="00231E48">
              <w:rPr>
                <w:szCs w:val="22"/>
              </w:rPr>
              <w:t>ŞirinAntlaşması</w:t>
            </w:r>
            <w:proofErr w:type="spellEnd"/>
            <w:r w:rsidRPr="00231E48">
              <w:rPr>
                <w:szCs w:val="22"/>
              </w:rPr>
              <w:t xml:space="preserve"> (1639), </w:t>
            </w:r>
            <w:proofErr w:type="spellStart"/>
            <w:r w:rsidRPr="00231E48">
              <w:rPr>
                <w:szCs w:val="22"/>
              </w:rPr>
              <w:t>Vasvar</w:t>
            </w:r>
            <w:proofErr w:type="spellEnd"/>
            <w:r w:rsidRPr="00231E48">
              <w:rPr>
                <w:szCs w:val="22"/>
              </w:rPr>
              <w:t xml:space="preserve"> Antlaşması (1664), Girit’in Fethi (1669), </w:t>
            </w:r>
            <w:proofErr w:type="spellStart"/>
            <w:r w:rsidRPr="00231E48">
              <w:rPr>
                <w:szCs w:val="22"/>
              </w:rPr>
              <w:t>Bucaş</w:t>
            </w:r>
            <w:proofErr w:type="spellEnd"/>
            <w:r w:rsidRPr="00231E48">
              <w:rPr>
                <w:szCs w:val="22"/>
              </w:rPr>
              <w:t xml:space="preserve"> Antlaşması (1676), Bahçesaray Antlaşması (1681), II. Viyana Kuşatması (1683), </w:t>
            </w:r>
            <w:proofErr w:type="spellStart"/>
            <w:r w:rsidRPr="00231E48">
              <w:rPr>
                <w:szCs w:val="22"/>
              </w:rPr>
              <w:t>Karlofça</w:t>
            </w:r>
            <w:proofErr w:type="spellEnd"/>
            <w:r w:rsidRPr="00231E48">
              <w:rPr>
                <w:szCs w:val="22"/>
              </w:rPr>
              <w:t xml:space="preserve"> Antlaşması (1699) ve İstanbul Antlaşması (1700) verilir. Burada verilen kronolojik sıralama, öğrencilerin kronolojik </w:t>
            </w:r>
            <w:proofErr w:type="spellStart"/>
            <w:r w:rsidRPr="00231E48">
              <w:rPr>
                <w:szCs w:val="22"/>
              </w:rPr>
              <w:t>du¨şu¨nme</w:t>
            </w:r>
            <w:proofErr w:type="spellEnd"/>
            <w:r w:rsidRPr="00231E48">
              <w:rPr>
                <w:szCs w:val="22"/>
              </w:rPr>
              <w:t xml:space="preserve"> becerilerini desteklemeye yöneliktir. Sıralanan olay ve olgulara ilişkin bir konu anlatımı yapılmamalı ve bunların ezberletilmesi yoluna gidilmemelidir.</w:t>
            </w:r>
          </w:p>
        </w:tc>
        <w:tc>
          <w:tcPr>
            <w:tcW w:w="0" w:type="auto"/>
            <w:vAlign w:val="center"/>
          </w:tcPr>
          <w:p w:rsidR="00505153" w:rsidRPr="00231E48" w:rsidRDefault="00231E48">
            <w:pPr>
              <w:rPr>
                <w:b/>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b/>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2018-2019 Eğitim-Öğretim yılı başlangıcı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EYLÜL</w:t>
            </w:r>
          </w:p>
        </w:tc>
        <w:tc>
          <w:tcPr>
            <w:tcW w:w="0" w:type="auto"/>
            <w:textDirection w:val="btLr"/>
          </w:tcPr>
          <w:p w:rsidR="00505153" w:rsidRPr="00231E48" w:rsidRDefault="00231E48">
            <w:pPr>
              <w:ind w:left="113" w:right="113"/>
              <w:jc w:val="center"/>
              <w:rPr>
                <w:szCs w:val="22"/>
              </w:rPr>
            </w:pPr>
            <w:r w:rsidRPr="00231E48">
              <w:rPr>
                <w:szCs w:val="22"/>
              </w:rPr>
              <w:t>2.HAFTA(24-30)</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11.1.2. XVII. yüzyılda değişen siyasi rekabet içerisinde Osmanlı Devleti’nin ittifak girişimlerini açıklar.</w:t>
            </w:r>
          </w:p>
        </w:tc>
        <w:tc>
          <w:tcPr>
            <w:tcW w:w="0" w:type="auto"/>
            <w:vAlign w:val="center"/>
          </w:tcPr>
          <w:p w:rsidR="00505153" w:rsidRPr="00231E48" w:rsidRDefault="00231E48">
            <w:pPr>
              <w:rPr>
                <w:szCs w:val="22"/>
              </w:rPr>
            </w:pPr>
            <w:r w:rsidRPr="00231E48">
              <w:rPr>
                <w:szCs w:val="22"/>
              </w:rPr>
              <w:t xml:space="preserve">a) </w:t>
            </w:r>
            <w:proofErr w:type="spellStart"/>
            <w:r w:rsidRPr="00231E48">
              <w:rPr>
                <w:szCs w:val="22"/>
              </w:rPr>
              <w:t>Habsburg</w:t>
            </w:r>
            <w:proofErr w:type="spellEnd"/>
            <w:r w:rsidRPr="00231E48">
              <w:rPr>
                <w:szCs w:val="22"/>
              </w:rPr>
              <w:t xml:space="preserve"> İmparatorluğu’na karşı </w:t>
            </w:r>
            <w:proofErr w:type="spellStart"/>
            <w:r w:rsidRPr="00231E48">
              <w:rPr>
                <w:szCs w:val="22"/>
              </w:rPr>
              <w:t>yu¨ru¨tu¨len</w:t>
            </w:r>
            <w:proofErr w:type="spellEnd"/>
            <w:r w:rsidRPr="00231E48">
              <w:rPr>
                <w:szCs w:val="22"/>
              </w:rPr>
              <w:t xml:space="preserve"> uzun savaşlar neticesinde yapılan </w:t>
            </w:r>
            <w:proofErr w:type="spellStart"/>
            <w:r w:rsidRPr="00231E48">
              <w:rPr>
                <w:szCs w:val="22"/>
              </w:rPr>
              <w:t>Zitvatorok</w:t>
            </w:r>
            <w:proofErr w:type="spellEnd"/>
            <w:r w:rsidRPr="00231E48">
              <w:rPr>
                <w:szCs w:val="22"/>
              </w:rPr>
              <w:t xml:space="preserve"> Antlaşması ile birlikte Avrupa diplomasisinde </w:t>
            </w:r>
            <w:proofErr w:type="spellStart"/>
            <w:r w:rsidRPr="00231E48">
              <w:rPr>
                <w:szCs w:val="22"/>
              </w:rPr>
              <w:t>mu¨tekabiliyet</w:t>
            </w:r>
            <w:proofErr w:type="spellEnd"/>
            <w:r w:rsidRPr="00231E48">
              <w:rPr>
                <w:szCs w:val="22"/>
              </w:rPr>
              <w:t xml:space="preserve"> esasının kabul edildiği açıklanır. b) Bu dönemde Osmanlı Devleti’nin doğu sınırının </w:t>
            </w:r>
            <w:proofErr w:type="spellStart"/>
            <w:r w:rsidRPr="00231E48">
              <w:rPr>
                <w:szCs w:val="22"/>
              </w:rPr>
              <w:t>bu¨yu¨k</w:t>
            </w:r>
            <w:proofErr w:type="spellEnd"/>
            <w:r w:rsidRPr="00231E48">
              <w:rPr>
                <w:szCs w:val="22"/>
              </w:rPr>
              <w:t xml:space="preserve"> </w:t>
            </w:r>
            <w:proofErr w:type="spellStart"/>
            <w:r w:rsidRPr="00231E48">
              <w:rPr>
                <w:szCs w:val="22"/>
              </w:rPr>
              <w:t>ölçu¨de</w:t>
            </w:r>
            <w:proofErr w:type="spellEnd"/>
            <w:r w:rsidRPr="00231E48">
              <w:rPr>
                <w:szCs w:val="22"/>
              </w:rPr>
              <w:t xml:space="preserve"> belirlendiğine (</w:t>
            </w:r>
            <w:proofErr w:type="spellStart"/>
            <w:r w:rsidRPr="00231E48">
              <w:rPr>
                <w:szCs w:val="22"/>
              </w:rPr>
              <w:t>Kasr</w:t>
            </w:r>
            <w:proofErr w:type="spellEnd"/>
            <w:r w:rsidRPr="00231E48">
              <w:rPr>
                <w:szCs w:val="22"/>
              </w:rPr>
              <w:t>-ı Şirin Antlaşması)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EKİM</w:t>
            </w:r>
          </w:p>
        </w:tc>
        <w:tc>
          <w:tcPr>
            <w:tcW w:w="0" w:type="auto"/>
            <w:textDirection w:val="btLr"/>
          </w:tcPr>
          <w:p w:rsidR="00505153" w:rsidRPr="00231E48" w:rsidRDefault="00231E48">
            <w:pPr>
              <w:ind w:left="113" w:right="113"/>
              <w:jc w:val="center"/>
              <w:rPr>
                <w:szCs w:val="22"/>
              </w:rPr>
            </w:pPr>
            <w:r w:rsidRPr="00231E48">
              <w:rPr>
                <w:szCs w:val="22"/>
              </w:rPr>
              <w:t>3.HAFTA(01-07)</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11.1.2. XVII. yüzyılda değişen siyasi rekabet içerisinde Osmanlı Devleti’nin ittifak girişimlerini açıklar.</w:t>
            </w:r>
          </w:p>
        </w:tc>
        <w:tc>
          <w:tcPr>
            <w:tcW w:w="0" w:type="auto"/>
            <w:vAlign w:val="center"/>
          </w:tcPr>
          <w:p w:rsidR="00505153" w:rsidRPr="00231E48" w:rsidRDefault="00231E48">
            <w:pPr>
              <w:rPr>
                <w:szCs w:val="22"/>
              </w:rPr>
            </w:pPr>
            <w:r w:rsidRPr="00231E48">
              <w:rPr>
                <w:szCs w:val="22"/>
              </w:rPr>
              <w:t xml:space="preserve">c) Osmanlı Devleti’nin karşı karşıya kaldığı stratejik tehditler (Lehistan, Venedik, Avusturya, Rusya ve Malta) ve kayıplar bağlamında Avrupa siyasetinde kurduğu </w:t>
            </w:r>
            <w:proofErr w:type="spellStart"/>
            <w:r w:rsidRPr="00231E48">
              <w:rPr>
                <w:szCs w:val="22"/>
              </w:rPr>
              <w:t>konjonktu¨rel</w:t>
            </w:r>
            <w:proofErr w:type="spellEnd"/>
            <w:r w:rsidRPr="00231E48">
              <w:rPr>
                <w:szCs w:val="22"/>
              </w:rPr>
              <w:t xml:space="preserve"> ittifaklara ana hatlarıyla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EKİM</w:t>
            </w:r>
          </w:p>
        </w:tc>
        <w:tc>
          <w:tcPr>
            <w:tcW w:w="0" w:type="auto"/>
            <w:textDirection w:val="btLr"/>
          </w:tcPr>
          <w:p w:rsidR="00505153" w:rsidRPr="00231E48" w:rsidRDefault="00231E48">
            <w:pPr>
              <w:ind w:left="113" w:right="113"/>
              <w:jc w:val="center"/>
              <w:rPr>
                <w:szCs w:val="22"/>
              </w:rPr>
            </w:pPr>
            <w:r w:rsidRPr="00231E48">
              <w:rPr>
                <w:szCs w:val="22"/>
              </w:rPr>
              <w:t>4.HAFTA(08-14)</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 xml:space="preserve">11.1.3. Modern devletler hukukunun ortaya çıkışında </w:t>
            </w:r>
            <w:proofErr w:type="spellStart"/>
            <w:r w:rsidRPr="00231E48">
              <w:rPr>
                <w:szCs w:val="22"/>
              </w:rPr>
              <w:t>Westphalia</w:t>
            </w:r>
            <w:proofErr w:type="spellEnd"/>
            <w:r w:rsidRPr="00231E48">
              <w:rPr>
                <w:szCs w:val="22"/>
              </w:rPr>
              <w:t xml:space="preserve"> (</w:t>
            </w:r>
            <w:proofErr w:type="spellStart"/>
            <w:r w:rsidRPr="00231E48">
              <w:rPr>
                <w:szCs w:val="22"/>
              </w:rPr>
              <w:t>Vestfalya</w:t>
            </w:r>
            <w:proofErr w:type="spellEnd"/>
            <w:r w:rsidRPr="00231E48">
              <w:rPr>
                <w:szCs w:val="22"/>
              </w:rPr>
              <w:t>) Barışı’nın rolünü kavrar.</w:t>
            </w:r>
          </w:p>
        </w:tc>
        <w:tc>
          <w:tcPr>
            <w:tcW w:w="0" w:type="auto"/>
            <w:vAlign w:val="center"/>
          </w:tcPr>
          <w:p w:rsidR="00505153" w:rsidRPr="00231E48" w:rsidRDefault="00505153">
            <w:pPr>
              <w:rPr>
                <w:szCs w:val="22"/>
              </w:rPr>
            </w:pP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EKİM</w:t>
            </w:r>
          </w:p>
        </w:tc>
        <w:tc>
          <w:tcPr>
            <w:tcW w:w="0" w:type="auto"/>
            <w:textDirection w:val="btLr"/>
          </w:tcPr>
          <w:p w:rsidR="00505153" w:rsidRPr="00231E48" w:rsidRDefault="00231E48">
            <w:pPr>
              <w:ind w:left="113" w:right="113"/>
              <w:jc w:val="center"/>
              <w:rPr>
                <w:szCs w:val="22"/>
              </w:rPr>
            </w:pPr>
            <w:r w:rsidRPr="00231E48">
              <w:rPr>
                <w:szCs w:val="22"/>
              </w:rPr>
              <w:t>5.HAFTA(15-21)</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 xml:space="preserve">11.1.3. Modern devletler hukukunun ortaya çıkışında </w:t>
            </w:r>
            <w:proofErr w:type="spellStart"/>
            <w:r w:rsidRPr="00231E48">
              <w:rPr>
                <w:szCs w:val="22"/>
              </w:rPr>
              <w:t>Westphalia</w:t>
            </w:r>
            <w:proofErr w:type="spellEnd"/>
            <w:r w:rsidRPr="00231E48">
              <w:rPr>
                <w:szCs w:val="22"/>
              </w:rPr>
              <w:t xml:space="preserve"> (</w:t>
            </w:r>
            <w:proofErr w:type="spellStart"/>
            <w:r w:rsidRPr="00231E48">
              <w:rPr>
                <w:szCs w:val="22"/>
              </w:rPr>
              <w:t>Vestfalya</w:t>
            </w:r>
            <w:proofErr w:type="spellEnd"/>
            <w:r w:rsidRPr="00231E48">
              <w:rPr>
                <w:szCs w:val="22"/>
              </w:rPr>
              <w:t>) Barışı’nın rolünü kavrar.</w:t>
            </w:r>
          </w:p>
        </w:tc>
        <w:tc>
          <w:tcPr>
            <w:tcW w:w="0" w:type="auto"/>
            <w:vAlign w:val="center"/>
          </w:tcPr>
          <w:p w:rsidR="00505153" w:rsidRPr="00231E48" w:rsidRDefault="00505153">
            <w:pPr>
              <w:rPr>
                <w:szCs w:val="22"/>
              </w:rPr>
            </w:pP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EKİM</w:t>
            </w:r>
          </w:p>
        </w:tc>
        <w:tc>
          <w:tcPr>
            <w:tcW w:w="0" w:type="auto"/>
            <w:textDirection w:val="btLr"/>
          </w:tcPr>
          <w:p w:rsidR="00505153" w:rsidRPr="00231E48" w:rsidRDefault="00231E48">
            <w:pPr>
              <w:ind w:left="113" w:right="113"/>
              <w:jc w:val="center"/>
              <w:rPr>
                <w:szCs w:val="22"/>
              </w:rPr>
            </w:pPr>
            <w:r w:rsidRPr="00231E48">
              <w:rPr>
                <w:szCs w:val="22"/>
              </w:rPr>
              <w:t>6.HAFTA(22-28)</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11.1.4. Denizcilik faaliyetlerinin içdenizlerden okyanuslara taşınmasının dünya siyasetine ve ticaretine etkilerini analiz eder</w:t>
            </w:r>
          </w:p>
        </w:tc>
        <w:tc>
          <w:tcPr>
            <w:tcW w:w="0" w:type="auto"/>
            <w:vAlign w:val="center"/>
          </w:tcPr>
          <w:p w:rsidR="00505153" w:rsidRPr="00231E48" w:rsidRDefault="00231E48">
            <w:pPr>
              <w:rPr>
                <w:szCs w:val="22"/>
              </w:rPr>
            </w:pPr>
            <w:r w:rsidRPr="00231E48">
              <w:rPr>
                <w:szCs w:val="22"/>
              </w:rPr>
              <w:t>a) Okyanusa ve Akdeniz’e kıyısı olan Avrupa güçlerinin denizcilik stratejileri ile denizlerde küresel ölçekli ticari ve askerî faaliyetlere girişmeleri üzerinde durulur.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EKİM-KASIM</w:t>
            </w:r>
          </w:p>
        </w:tc>
        <w:tc>
          <w:tcPr>
            <w:tcW w:w="0" w:type="auto"/>
            <w:textDirection w:val="btLr"/>
          </w:tcPr>
          <w:p w:rsidR="00505153" w:rsidRPr="00231E48" w:rsidRDefault="00231E48">
            <w:pPr>
              <w:ind w:left="113" w:right="113"/>
              <w:jc w:val="center"/>
              <w:rPr>
                <w:szCs w:val="22"/>
              </w:rPr>
            </w:pPr>
            <w:r w:rsidRPr="00231E48">
              <w:rPr>
                <w:szCs w:val="22"/>
              </w:rPr>
              <w:t>7.HAFTA(29-04)</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(1595-1774)1.DEĞİŞEN DÜNYA DENGELERİ KARŞISINDAOSMANLI SİYASETİ (1595-1774)</w:t>
            </w:r>
          </w:p>
        </w:tc>
        <w:tc>
          <w:tcPr>
            <w:tcW w:w="0" w:type="auto"/>
            <w:vAlign w:val="center"/>
          </w:tcPr>
          <w:p w:rsidR="00505153" w:rsidRPr="00231E48" w:rsidRDefault="00231E48">
            <w:pPr>
              <w:rPr>
                <w:szCs w:val="22"/>
              </w:rPr>
            </w:pPr>
            <w:r w:rsidRPr="00231E48">
              <w:rPr>
                <w:szCs w:val="22"/>
              </w:rPr>
              <w:t>11.1.4. Denizcilik faaliyetlerinin içdenizlerden okyanuslara taşınmasının dünya siyasetine ve ticaretine etkilerini analiz eder11.1.4. Denizcilik faaliyetlerinin içdenizlerden okyanuslara taşınmasının dünya siyasetine ve ticaretine etkilerini analiz eder</w:t>
            </w:r>
          </w:p>
        </w:tc>
        <w:tc>
          <w:tcPr>
            <w:tcW w:w="0" w:type="auto"/>
            <w:vAlign w:val="center"/>
          </w:tcPr>
          <w:p w:rsidR="00505153" w:rsidRPr="00231E48" w:rsidRDefault="00231E48">
            <w:pPr>
              <w:rPr>
                <w:szCs w:val="22"/>
              </w:rPr>
            </w:pPr>
            <w:r w:rsidRPr="00231E48">
              <w:rPr>
                <w:szCs w:val="22"/>
              </w:rPr>
              <w:t xml:space="preserve">b) Osmanlı Devleti’nin Akdeniz ve Karadeniz hâkimiyetinin zayıflamasının sebepleri üzerinde durulur. Bu bağlamda Osmanlı denizciliğinde kadırgadan kalyona geçişe </w:t>
            </w:r>
            <w:proofErr w:type="spellStart"/>
            <w:proofErr w:type="gramStart"/>
            <w:r w:rsidRPr="00231E48">
              <w:rPr>
                <w:szCs w:val="22"/>
              </w:rPr>
              <w:t>değinilir.b</w:t>
            </w:r>
            <w:proofErr w:type="spellEnd"/>
            <w:proofErr w:type="gramEnd"/>
            <w:r w:rsidRPr="00231E48">
              <w:rPr>
                <w:szCs w:val="22"/>
              </w:rPr>
              <w:t>) Osmanlı Devleti’nin Akdeniz ve Karadeniz hâkimiyetinin zayıflamasının sebepleri üzerinde durulur. Bu bağlamda Osmanlı denizciliğinde kadırgadan kalyona geçişe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w:t>
            </w:r>
            <w:proofErr w:type="spellStart"/>
            <w:r w:rsidRPr="00231E48">
              <w:rPr>
                <w:szCs w:val="22"/>
              </w:rPr>
              <w:t>MateryalleriDers</w:t>
            </w:r>
            <w:proofErr w:type="spellEnd"/>
            <w:r w:rsidRPr="00231E48">
              <w:rPr>
                <w:szCs w:val="22"/>
              </w:rPr>
              <w:t xml:space="preserve"> </w:t>
            </w:r>
            <w:proofErr w:type="spellStart"/>
            <w:r w:rsidRPr="00231E48">
              <w:rPr>
                <w:szCs w:val="22"/>
              </w:rPr>
              <w:t>kitabı,Sesli</w:t>
            </w:r>
            <w:proofErr w:type="spell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Cumhuriyet Bayramı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KASIM</w:t>
            </w:r>
          </w:p>
        </w:tc>
        <w:tc>
          <w:tcPr>
            <w:tcW w:w="0" w:type="auto"/>
            <w:textDirection w:val="btLr"/>
          </w:tcPr>
          <w:p w:rsidR="00505153" w:rsidRPr="00231E48" w:rsidRDefault="00231E48">
            <w:pPr>
              <w:ind w:left="113" w:right="113"/>
              <w:jc w:val="center"/>
              <w:rPr>
                <w:szCs w:val="22"/>
              </w:rPr>
            </w:pPr>
            <w:r w:rsidRPr="00231E48">
              <w:rPr>
                <w:szCs w:val="22"/>
              </w:rPr>
              <w:t>8.HAFTA(05-11)</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11.1.5. 1700-1774 yılları arasındaki süreçte meydana gelen başlıca siyasi gelişmeleri tarih şeridi ve haritalar üzerinde gösterir.</w:t>
            </w:r>
          </w:p>
        </w:tc>
        <w:tc>
          <w:tcPr>
            <w:tcW w:w="0" w:type="auto"/>
            <w:vAlign w:val="center"/>
          </w:tcPr>
          <w:p w:rsidR="00505153" w:rsidRPr="00231E48" w:rsidRDefault="00231E48">
            <w:pPr>
              <w:rPr>
                <w:szCs w:val="22"/>
              </w:rPr>
            </w:pPr>
            <w:r w:rsidRPr="00231E48">
              <w:rPr>
                <w:szCs w:val="22"/>
              </w:rPr>
              <w:t xml:space="preserve">a) Başlıca siyasi gelişmeler olarak </w:t>
            </w:r>
            <w:proofErr w:type="spellStart"/>
            <w:r w:rsidRPr="00231E48">
              <w:rPr>
                <w:szCs w:val="22"/>
              </w:rPr>
              <w:t>Prut</w:t>
            </w:r>
            <w:proofErr w:type="spellEnd"/>
            <w:r w:rsidRPr="00231E48">
              <w:rPr>
                <w:szCs w:val="22"/>
              </w:rPr>
              <w:t xml:space="preserve"> Antlaşması (1711), Pasarofça Antlaşması (1718), Patrona Halil İsyanı (1730), Ahmet Paşa Antlaşması (1732), Belgrad Antlaşması (1739), Kerden Antlaşması (1746), </w:t>
            </w:r>
            <w:proofErr w:type="spellStart"/>
            <w:r w:rsidRPr="00231E48">
              <w:rPr>
                <w:szCs w:val="22"/>
              </w:rPr>
              <w:t>Kapitu¨lasyonların</w:t>
            </w:r>
            <w:proofErr w:type="spellEnd"/>
            <w:r w:rsidRPr="00231E48">
              <w:rPr>
                <w:szCs w:val="22"/>
              </w:rPr>
              <w:t xml:space="preserve"> </w:t>
            </w:r>
            <w:proofErr w:type="spellStart"/>
            <w:r w:rsidRPr="00231E48">
              <w:rPr>
                <w:szCs w:val="22"/>
              </w:rPr>
              <w:t>su¨rekli</w:t>
            </w:r>
            <w:proofErr w:type="spellEnd"/>
            <w:r w:rsidRPr="00231E48">
              <w:rPr>
                <w:szCs w:val="22"/>
              </w:rPr>
              <w:t xml:space="preserve"> hale gelmesi (1740), Çeşme Baskını (1770) ve </w:t>
            </w:r>
            <w:proofErr w:type="spellStart"/>
            <w:r w:rsidRPr="00231E48">
              <w:rPr>
                <w:szCs w:val="22"/>
              </w:rPr>
              <w:t>Ku¨çu¨k</w:t>
            </w:r>
            <w:proofErr w:type="spellEnd"/>
            <w:r w:rsidRPr="00231E48">
              <w:rPr>
                <w:szCs w:val="22"/>
              </w:rPr>
              <w:t xml:space="preserve"> Kaynarca Antlaşması (1774) verilir. Burada verilen kronolojik sıralama, öğrencilerin kronolojik </w:t>
            </w:r>
            <w:proofErr w:type="spellStart"/>
            <w:r w:rsidRPr="00231E48">
              <w:rPr>
                <w:szCs w:val="22"/>
              </w:rPr>
              <w:t>du¨şu¨nme</w:t>
            </w:r>
            <w:proofErr w:type="spellEnd"/>
            <w:r w:rsidRPr="00231E48">
              <w:rPr>
                <w:szCs w:val="22"/>
              </w:rPr>
              <w:t xml:space="preserve"> becerilerini desteklemeye yöneliktir. Sıralanan olay ve olgulara ilişkin bir konu anlatımı yapılmamalı ve bunların ezberletilmesi yoluna gidilmemelidir.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Atatürk Haftası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KASIM</w:t>
            </w:r>
          </w:p>
        </w:tc>
        <w:tc>
          <w:tcPr>
            <w:tcW w:w="0" w:type="auto"/>
            <w:textDirection w:val="btLr"/>
          </w:tcPr>
          <w:p w:rsidR="00505153" w:rsidRPr="00231E48" w:rsidRDefault="00231E48">
            <w:pPr>
              <w:ind w:left="113" w:right="113"/>
              <w:jc w:val="center"/>
              <w:rPr>
                <w:szCs w:val="22"/>
              </w:rPr>
            </w:pPr>
            <w:r w:rsidRPr="00231E48">
              <w:rPr>
                <w:szCs w:val="22"/>
              </w:rPr>
              <w:t>9.HAFTA(12-18)</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1.DEĞİŞEN DÜNYA DENGELERİ KARŞISINDAOSMANLI SİYASETİ (1595-1774)</w:t>
            </w:r>
          </w:p>
        </w:tc>
        <w:tc>
          <w:tcPr>
            <w:tcW w:w="0" w:type="auto"/>
            <w:vAlign w:val="center"/>
          </w:tcPr>
          <w:p w:rsidR="00505153" w:rsidRPr="00231E48" w:rsidRDefault="00231E48">
            <w:pPr>
              <w:rPr>
                <w:szCs w:val="22"/>
              </w:rPr>
            </w:pPr>
            <w:r w:rsidRPr="00231E48">
              <w:rPr>
                <w:szCs w:val="22"/>
              </w:rPr>
              <w:t>11.1.5. 1700-1774 yılları arasındaki süreçte meydana gelen başlıca siyasi gelişmeleri tarih şeridi ve haritalar üzerinde gösterir.</w:t>
            </w:r>
          </w:p>
        </w:tc>
        <w:tc>
          <w:tcPr>
            <w:tcW w:w="0" w:type="auto"/>
            <w:vAlign w:val="center"/>
          </w:tcPr>
          <w:p w:rsidR="00505153" w:rsidRPr="00231E48" w:rsidRDefault="00231E48">
            <w:pPr>
              <w:rPr>
                <w:szCs w:val="22"/>
              </w:rPr>
            </w:pPr>
            <w:r w:rsidRPr="00231E48">
              <w:rPr>
                <w:szCs w:val="22"/>
              </w:rPr>
              <w:t xml:space="preserve">b) Osmanlı Devleti’nin </w:t>
            </w:r>
            <w:proofErr w:type="spellStart"/>
            <w:r w:rsidRPr="00231E48">
              <w:rPr>
                <w:szCs w:val="22"/>
              </w:rPr>
              <w:t>Karlofça</w:t>
            </w:r>
            <w:proofErr w:type="spellEnd"/>
            <w:r w:rsidRPr="00231E48">
              <w:rPr>
                <w:szCs w:val="22"/>
              </w:rPr>
              <w:t xml:space="preserve"> Antlaşması’yla kaybettiği toprakları geri alma gayretlerine değinilir. c) </w:t>
            </w:r>
            <w:proofErr w:type="spellStart"/>
            <w:r w:rsidRPr="00231E48">
              <w:rPr>
                <w:szCs w:val="22"/>
              </w:rPr>
              <w:t>Safevi</w:t>
            </w:r>
            <w:proofErr w:type="spellEnd"/>
            <w:r w:rsidRPr="00231E48">
              <w:rPr>
                <w:szCs w:val="22"/>
              </w:rPr>
              <w:t xml:space="preserve"> Devleti’nin sona erişi ile Osmanlı-İran ilişkilerinde yeni bir döneme girildiğine değinilir. ç) Osmanlı-Rus </w:t>
            </w:r>
            <w:proofErr w:type="spellStart"/>
            <w:r w:rsidRPr="00231E48">
              <w:rPr>
                <w:szCs w:val="22"/>
              </w:rPr>
              <w:t>mu¨cadelesi</w:t>
            </w:r>
            <w:proofErr w:type="spellEnd"/>
            <w:r w:rsidRPr="00231E48">
              <w:rPr>
                <w:szCs w:val="22"/>
              </w:rPr>
              <w:t xml:space="preserve">, Osmanlı Devleti’nin askerî ve siyasi </w:t>
            </w:r>
            <w:proofErr w:type="spellStart"/>
            <w:r w:rsidRPr="00231E48">
              <w:rPr>
                <w:szCs w:val="22"/>
              </w:rPr>
              <w:t>gu¨ç</w:t>
            </w:r>
            <w:proofErr w:type="spellEnd"/>
            <w:r w:rsidRPr="00231E48">
              <w:rPr>
                <w:szCs w:val="22"/>
              </w:rPr>
              <w:t xml:space="preserve"> kaybı bağlamında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Atatürk Haftası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KASIM</w:t>
            </w:r>
          </w:p>
        </w:tc>
        <w:tc>
          <w:tcPr>
            <w:tcW w:w="0" w:type="auto"/>
            <w:textDirection w:val="btLr"/>
          </w:tcPr>
          <w:p w:rsidR="00505153" w:rsidRPr="00231E48" w:rsidRDefault="00231E48">
            <w:pPr>
              <w:ind w:left="113" w:right="113"/>
              <w:jc w:val="center"/>
              <w:rPr>
                <w:szCs w:val="22"/>
              </w:rPr>
            </w:pPr>
            <w:r w:rsidRPr="00231E48">
              <w:rPr>
                <w:szCs w:val="22"/>
              </w:rPr>
              <w:t>10.HAFTA(19-25)</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2.DEĞİŞİM ÇAĞINDA AVRUPA VE OSMANLI2.DEĞİŞİM ÇAĞINDA AVRUPA VE OSMANLI</w:t>
            </w:r>
          </w:p>
        </w:tc>
        <w:tc>
          <w:tcPr>
            <w:tcW w:w="0" w:type="auto"/>
            <w:vAlign w:val="center"/>
          </w:tcPr>
          <w:p w:rsidR="00505153" w:rsidRPr="00231E48" w:rsidRDefault="00231E48">
            <w:pPr>
              <w:rPr>
                <w:szCs w:val="22"/>
              </w:rPr>
            </w:pPr>
            <w:r w:rsidRPr="00231E48">
              <w:rPr>
                <w:szCs w:val="22"/>
              </w:rPr>
              <w:t>11.2.1. Avrupa düşüncesinde meydana gelen değişimleri ve bunların etkilerini analiz eder.11.2.1. Avrupa düşüncesinde meydana gelen değişimleri ve bunların etkilerini analiz eder.</w:t>
            </w:r>
          </w:p>
        </w:tc>
        <w:tc>
          <w:tcPr>
            <w:tcW w:w="0" w:type="auto"/>
            <w:vAlign w:val="center"/>
          </w:tcPr>
          <w:p w:rsidR="00505153" w:rsidRPr="00231E48" w:rsidRDefault="00231E48">
            <w:pPr>
              <w:rPr>
                <w:szCs w:val="22"/>
              </w:rPr>
            </w:pPr>
            <w:r w:rsidRPr="00231E48">
              <w:rPr>
                <w:szCs w:val="22"/>
              </w:rPr>
              <w:t xml:space="preserve">a) Roma Katolik Kilisesi’nin fikrî-manevi, siyasi, sosyal ve ekonomik alanlarda kurduğu baskı ve vesayetin, ruhban veya aristokrat olmayan kesimleri alternatif bir </w:t>
            </w:r>
            <w:proofErr w:type="spellStart"/>
            <w:r w:rsidRPr="00231E48">
              <w:rPr>
                <w:szCs w:val="22"/>
              </w:rPr>
              <w:t>du¨nya</w:t>
            </w:r>
            <w:proofErr w:type="spellEnd"/>
            <w:r w:rsidRPr="00231E48">
              <w:rPr>
                <w:szCs w:val="22"/>
              </w:rPr>
              <w:t xml:space="preserve"> tasavvuruna sevk ettiği vurgulanır. Söz konusu baskı ve vesayetin fikrî-manevi (Rönesans-Reform, </w:t>
            </w:r>
            <w:proofErr w:type="spellStart"/>
            <w:r w:rsidRPr="00231E48">
              <w:rPr>
                <w:szCs w:val="22"/>
              </w:rPr>
              <w:t>Protestanlaşma</w:t>
            </w:r>
            <w:proofErr w:type="spellEnd"/>
            <w:r w:rsidRPr="00231E48">
              <w:rPr>
                <w:szCs w:val="22"/>
              </w:rPr>
              <w:t xml:space="preserve">, </w:t>
            </w:r>
            <w:proofErr w:type="spellStart"/>
            <w:r w:rsidRPr="00231E48">
              <w:rPr>
                <w:szCs w:val="22"/>
              </w:rPr>
              <w:t>hu¨manist</w:t>
            </w:r>
            <w:proofErr w:type="spellEnd"/>
            <w:r w:rsidRPr="00231E48">
              <w:rPr>
                <w:szCs w:val="22"/>
              </w:rPr>
              <w:t xml:space="preserve"> ve rasyonalist felsefeler, </w:t>
            </w:r>
            <w:proofErr w:type="spellStart"/>
            <w:r w:rsidRPr="00231E48">
              <w:rPr>
                <w:szCs w:val="22"/>
              </w:rPr>
              <w:t>Newtoncu</w:t>
            </w:r>
            <w:proofErr w:type="spellEnd"/>
            <w:r w:rsidRPr="00231E48">
              <w:rPr>
                <w:szCs w:val="22"/>
              </w:rPr>
              <w:t xml:space="preserve"> Fizik ve Bilim Devrimi, </w:t>
            </w:r>
            <w:proofErr w:type="spellStart"/>
            <w:r w:rsidRPr="00231E48">
              <w:rPr>
                <w:szCs w:val="22"/>
              </w:rPr>
              <w:t>seku¨lerleşme</w:t>
            </w:r>
            <w:proofErr w:type="spellEnd"/>
            <w:r w:rsidRPr="00231E48">
              <w:rPr>
                <w:szCs w:val="22"/>
              </w:rPr>
              <w:t xml:space="preserve">), </w:t>
            </w:r>
            <w:proofErr w:type="spellStart"/>
            <w:r w:rsidRPr="00231E48">
              <w:rPr>
                <w:szCs w:val="22"/>
              </w:rPr>
              <w:t>sosyo</w:t>
            </w:r>
            <w:proofErr w:type="spellEnd"/>
            <w:r w:rsidRPr="00231E48">
              <w:rPr>
                <w:szCs w:val="22"/>
              </w:rPr>
              <w:t>-politik (</w:t>
            </w:r>
            <w:proofErr w:type="spellStart"/>
            <w:r w:rsidRPr="00231E48">
              <w:rPr>
                <w:szCs w:val="22"/>
              </w:rPr>
              <w:t>u¨lke-devlet</w:t>
            </w:r>
            <w:proofErr w:type="spellEnd"/>
            <w:r w:rsidRPr="00231E48">
              <w:rPr>
                <w:szCs w:val="22"/>
              </w:rPr>
              <w:t xml:space="preserve"> esasına dayalı prensliklerin ortaya çıkışı ve devletlerarası ilişkilerin </w:t>
            </w:r>
            <w:proofErr w:type="spellStart"/>
            <w:r w:rsidRPr="00231E48">
              <w:rPr>
                <w:szCs w:val="22"/>
              </w:rPr>
              <w:t>seku¨lerleşmesi</w:t>
            </w:r>
            <w:proofErr w:type="spellEnd"/>
            <w:r w:rsidRPr="00231E48">
              <w:rPr>
                <w:szCs w:val="22"/>
              </w:rPr>
              <w:t xml:space="preserve">), </w:t>
            </w:r>
            <w:proofErr w:type="spellStart"/>
            <w:r w:rsidRPr="00231E48">
              <w:rPr>
                <w:szCs w:val="22"/>
              </w:rPr>
              <w:t>sosyo</w:t>
            </w:r>
            <w:proofErr w:type="spellEnd"/>
            <w:r w:rsidRPr="00231E48">
              <w:rPr>
                <w:szCs w:val="22"/>
              </w:rPr>
              <w:t xml:space="preserve">-ekonomik (merkantilizm ve kırdan kente göç, aristokrasiye karşı </w:t>
            </w:r>
            <w:proofErr w:type="spellStart"/>
            <w:r w:rsidRPr="00231E48">
              <w:rPr>
                <w:szCs w:val="22"/>
              </w:rPr>
              <w:t>tu¨ccar</w:t>
            </w:r>
            <w:proofErr w:type="spellEnd"/>
            <w:r w:rsidRPr="00231E48">
              <w:rPr>
                <w:szCs w:val="22"/>
              </w:rPr>
              <w:t xml:space="preserve"> burjuva sınıfının </w:t>
            </w:r>
            <w:proofErr w:type="spellStart"/>
            <w:r w:rsidRPr="00231E48">
              <w:rPr>
                <w:szCs w:val="22"/>
              </w:rPr>
              <w:t>gu¨çlenmesi</w:t>
            </w:r>
            <w:proofErr w:type="spellEnd"/>
            <w:r w:rsidRPr="00231E48">
              <w:rPr>
                <w:szCs w:val="22"/>
              </w:rPr>
              <w:t xml:space="preserve">), askerî ve teknolojik (ateşli silahlar, yeni gemi </w:t>
            </w:r>
            <w:proofErr w:type="spellStart"/>
            <w:r w:rsidRPr="00231E48">
              <w:rPr>
                <w:szCs w:val="22"/>
              </w:rPr>
              <w:t>tu¨rleri</w:t>
            </w:r>
            <w:proofErr w:type="spellEnd"/>
            <w:r w:rsidRPr="00231E48">
              <w:rPr>
                <w:szCs w:val="22"/>
              </w:rPr>
              <w:t xml:space="preserve">) alanlarda yol açtığı çeşitli değişimler vurgulanır. b) XVII ve XVIII. </w:t>
            </w:r>
            <w:proofErr w:type="spellStart"/>
            <w:r w:rsidRPr="00231E48">
              <w:rPr>
                <w:szCs w:val="22"/>
              </w:rPr>
              <w:t>yu¨zyıllarda</w:t>
            </w:r>
            <w:proofErr w:type="spellEnd"/>
            <w:r w:rsidRPr="00231E48">
              <w:rPr>
                <w:szCs w:val="22"/>
              </w:rPr>
              <w:t xml:space="preserve"> Avrupa </w:t>
            </w:r>
            <w:proofErr w:type="spellStart"/>
            <w:r w:rsidRPr="00231E48">
              <w:rPr>
                <w:szCs w:val="22"/>
              </w:rPr>
              <w:t>du¨şu¨ncesinde</w:t>
            </w:r>
            <w:proofErr w:type="spellEnd"/>
            <w:r w:rsidRPr="00231E48">
              <w:rPr>
                <w:szCs w:val="22"/>
              </w:rPr>
              <w:t xml:space="preserve"> meydan gelen değişimler </w:t>
            </w:r>
            <w:proofErr w:type="spellStart"/>
            <w:r w:rsidRPr="00231E48">
              <w:rPr>
                <w:szCs w:val="22"/>
              </w:rPr>
              <w:t>Copernicus</w:t>
            </w:r>
            <w:proofErr w:type="spellEnd"/>
            <w:r w:rsidRPr="00231E48">
              <w:rPr>
                <w:szCs w:val="22"/>
              </w:rPr>
              <w:t xml:space="preserve"> (</w:t>
            </w:r>
            <w:proofErr w:type="spellStart"/>
            <w:r w:rsidRPr="00231E48">
              <w:rPr>
                <w:szCs w:val="22"/>
              </w:rPr>
              <w:t>Kopernik</w:t>
            </w:r>
            <w:proofErr w:type="spellEnd"/>
            <w:r w:rsidRPr="00231E48">
              <w:rPr>
                <w:szCs w:val="22"/>
              </w:rPr>
              <w:t xml:space="preserve">), </w:t>
            </w:r>
            <w:proofErr w:type="spellStart"/>
            <w:r w:rsidRPr="00231E48">
              <w:rPr>
                <w:szCs w:val="22"/>
              </w:rPr>
              <w:t>Machiavelli</w:t>
            </w:r>
            <w:proofErr w:type="spellEnd"/>
            <w:r w:rsidRPr="00231E48">
              <w:rPr>
                <w:szCs w:val="22"/>
              </w:rPr>
              <w:t xml:space="preserve"> (Makyavel), Thomas </w:t>
            </w:r>
            <w:proofErr w:type="spellStart"/>
            <w:r w:rsidRPr="00231E48">
              <w:rPr>
                <w:szCs w:val="22"/>
              </w:rPr>
              <w:t>Moore</w:t>
            </w:r>
            <w:proofErr w:type="spellEnd"/>
            <w:r w:rsidRPr="00231E48">
              <w:rPr>
                <w:szCs w:val="22"/>
              </w:rPr>
              <w:t xml:space="preserve"> (</w:t>
            </w:r>
            <w:proofErr w:type="spellStart"/>
            <w:r w:rsidRPr="00231E48">
              <w:rPr>
                <w:szCs w:val="22"/>
              </w:rPr>
              <w:t>Tamıs</w:t>
            </w:r>
            <w:proofErr w:type="spellEnd"/>
            <w:r w:rsidRPr="00231E48">
              <w:rPr>
                <w:szCs w:val="22"/>
              </w:rPr>
              <w:t xml:space="preserve"> </w:t>
            </w:r>
            <w:proofErr w:type="spellStart"/>
            <w:r w:rsidRPr="00231E48">
              <w:rPr>
                <w:szCs w:val="22"/>
              </w:rPr>
              <w:t>Mur</w:t>
            </w:r>
            <w:proofErr w:type="spellEnd"/>
            <w:r w:rsidRPr="00231E48">
              <w:rPr>
                <w:szCs w:val="22"/>
              </w:rPr>
              <w:t xml:space="preserve">), </w:t>
            </w:r>
            <w:proofErr w:type="spellStart"/>
            <w:r w:rsidRPr="00231E48">
              <w:rPr>
                <w:szCs w:val="22"/>
              </w:rPr>
              <w:t>Immanuel</w:t>
            </w:r>
            <w:proofErr w:type="spellEnd"/>
            <w:r w:rsidRPr="00231E48">
              <w:rPr>
                <w:szCs w:val="22"/>
              </w:rPr>
              <w:t xml:space="preserve"> Kant (</w:t>
            </w:r>
            <w:proofErr w:type="spellStart"/>
            <w:r w:rsidRPr="00231E48">
              <w:rPr>
                <w:szCs w:val="22"/>
              </w:rPr>
              <w:t>İmanuel</w:t>
            </w:r>
            <w:proofErr w:type="spellEnd"/>
            <w:r w:rsidRPr="00231E48">
              <w:rPr>
                <w:szCs w:val="22"/>
              </w:rPr>
              <w:t xml:space="preserve"> Kant) ve Jean </w:t>
            </w:r>
            <w:proofErr w:type="spellStart"/>
            <w:r w:rsidRPr="00231E48">
              <w:rPr>
                <w:szCs w:val="22"/>
              </w:rPr>
              <w:t>Jacques</w:t>
            </w:r>
            <w:proofErr w:type="spellEnd"/>
            <w:r w:rsidRPr="00231E48">
              <w:rPr>
                <w:szCs w:val="22"/>
              </w:rPr>
              <w:t xml:space="preserve"> Rousseau’nun (Jan </w:t>
            </w:r>
            <w:proofErr w:type="spellStart"/>
            <w:r w:rsidRPr="00231E48">
              <w:rPr>
                <w:szCs w:val="22"/>
              </w:rPr>
              <w:t>Jak</w:t>
            </w:r>
            <w:proofErr w:type="spellEnd"/>
            <w:r w:rsidRPr="00231E48">
              <w:rPr>
                <w:szCs w:val="22"/>
              </w:rPr>
              <w:t xml:space="preserve"> </w:t>
            </w:r>
            <w:proofErr w:type="spellStart"/>
            <w:r w:rsidRPr="00231E48">
              <w:rPr>
                <w:szCs w:val="22"/>
              </w:rPr>
              <w:t>Russo</w:t>
            </w:r>
            <w:proofErr w:type="spellEnd"/>
            <w:r w:rsidRPr="00231E48">
              <w:rPr>
                <w:szCs w:val="22"/>
              </w:rPr>
              <w:t xml:space="preserve">) temel fikirleri </w:t>
            </w:r>
            <w:proofErr w:type="spellStart"/>
            <w:r w:rsidRPr="00231E48">
              <w:rPr>
                <w:szCs w:val="22"/>
              </w:rPr>
              <w:t>u¨zerinden</w:t>
            </w:r>
            <w:proofErr w:type="spellEnd"/>
            <w:r w:rsidRPr="00231E48">
              <w:rPr>
                <w:szCs w:val="22"/>
              </w:rPr>
              <w:t xml:space="preserve"> ele </w:t>
            </w:r>
            <w:proofErr w:type="spellStart"/>
            <w:proofErr w:type="gramStart"/>
            <w:r w:rsidRPr="00231E48">
              <w:rPr>
                <w:szCs w:val="22"/>
              </w:rPr>
              <w:t>alınır.a</w:t>
            </w:r>
            <w:proofErr w:type="spellEnd"/>
            <w:proofErr w:type="gramEnd"/>
            <w:r w:rsidRPr="00231E48">
              <w:rPr>
                <w:szCs w:val="22"/>
              </w:rPr>
              <w:t xml:space="preserve">) Roma Katolik Kilisesi’nin fikrî-manevi, siyasi, sosyal ve ekonomik alanlarda kurduğu baskı ve vesayetin, ruhban veya aristokrat olmayan kesimleri alternatif bir </w:t>
            </w:r>
            <w:proofErr w:type="spellStart"/>
            <w:r w:rsidRPr="00231E48">
              <w:rPr>
                <w:szCs w:val="22"/>
              </w:rPr>
              <w:t>du¨nya</w:t>
            </w:r>
            <w:proofErr w:type="spellEnd"/>
            <w:r w:rsidRPr="00231E48">
              <w:rPr>
                <w:szCs w:val="22"/>
              </w:rPr>
              <w:t xml:space="preserve"> tasavvuruna sevk ettiği vurgulanır. Söz konusu baskı ve vesayetin fikrî-manevi (Rönesans-Reform, </w:t>
            </w:r>
            <w:proofErr w:type="spellStart"/>
            <w:r w:rsidRPr="00231E48">
              <w:rPr>
                <w:szCs w:val="22"/>
              </w:rPr>
              <w:t>Protestanlaşma</w:t>
            </w:r>
            <w:proofErr w:type="spellEnd"/>
            <w:r w:rsidRPr="00231E48">
              <w:rPr>
                <w:szCs w:val="22"/>
              </w:rPr>
              <w:t xml:space="preserve">, </w:t>
            </w:r>
            <w:proofErr w:type="spellStart"/>
            <w:r w:rsidRPr="00231E48">
              <w:rPr>
                <w:szCs w:val="22"/>
              </w:rPr>
              <w:t>hu¨manist</w:t>
            </w:r>
            <w:proofErr w:type="spellEnd"/>
            <w:r w:rsidRPr="00231E48">
              <w:rPr>
                <w:szCs w:val="22"/>
              </w:rPr>
              <w:t xml:space="preserve"> ve rasyonalist felsefeler, </w:t>
            </w:r>
            <w:proofErr w:type="spellStart"/>
            <w:r w:rsidRPr="00231E48">
              <w:rPr>
                <w:szCs w:val="22"/>
              </w:rPr>
              <w:t>Newtoncu</w:t>
            </w:r>
            <w:proofErr w:type="spellEnd"/>
            <w:r w:rsidRPr="00231E48">
              <w:rPr>
                <w:szCs w:val="22"/>
              </w:rPr>
              <w:t xml:space="preserve"> Fizik ve Bilim Devrimi, </w:t>
            </w:r>
            <w:proofErr w:type="spellStart"/>
            <w:r w:rsidRPr="00231E48">
              <w:rPr>
                <w:szCs w:val="22"/>
              </w:rPr>
              <w:t>seku¨lerleşme</w:t>
            </w:r>
            <w:proofErr w:type="spellEnd"/>
            <w:r w:rsidRPr="00231E48">
              <w:rPr>
                <w:szCs w:val="22"/>
              </w:rPr>
              <w:t xml:space="preserve">), </w:t>
            </w:r>
            <w:proofErr w:type="spellStart"/>
            <w:r w:rsidRPr="00231E48">
              <w:rPr>
                <w:szCs w:val="22"/>
              </w:rPr>
              <w:t>sosyo</w:t>
            </w:r>
            <w:proofErr w:type="spellEnd"/>
            <w:r w:rsidRPr="00231E48">
              <w:rPr>
                <w:szCs w:val="22"/>
              </w:rPr>
              <w:t>-politik (</w:t>
            </w:r>
            <w:proofErr w:type="spellStart"/>
            <w:r w:rsidRPr="00231E48">
              <w:rPr>
                <w:szCs w:val="22"/>
              </w:rPr>
              <w:t>u¨lke-devlet</w:t>
            </w:r>
            <w:proofErr w:type="spellEnd"/>
            <w:r w:rsidRPr="00231E48">
              <w:rPr>
                <w:szCs w:val="22"/>
              </w:rPr>
              <w:t xml:space="preserve"> esasına dayalı prensliklerin ortaya çıkışı ve devletlerarası ilişkilerin </w:t>
            </w:r>
            <w:proofErr w:type="spellStart"/>
            <w:r w:rsidRPr="00231E48">
              <w:rPr>
                <w:szCs w:val="22"/>
              </w:rPr>
              <w:t>seku¨lerleşmesi</w:t>
            </w:r>
            <w:proofErr w:type="spellEnd"/>
            <w:r w:rsidRPr="00231E48">
              <w:rPr>
                <w:szCs w:val="22"/>
              </w:rPr>
              <w:t xml:space="preserve">), </w:t>
            </w:r>
            <w:proofErr w:type="spellStart"/>
            <w:r w:rsidRPr="00231E48">
              <w:rPr>
                <w:szCs w:val="22"/>
              </w:rPr>
              <w:t>sosyo</w:t>
            </w:r>
            <w:proofErr w:type="spellEnd"/>
            <w:r w:rsidRPr="00231E48">
              <w:rPr>
                <w:szCs w:val="22"/>
              </w:rPr>
              <w:t xml:space="preserve">-ekonomik (merkantilizm ve kırdan kente göç, aristokrasiye karşı </w:t>
            </w:r>
            <w:proofErr w:type="spellStart"/>
            <w:r w:rsidRPr="00231E48">
              <w:rPr>
                <w:szCs w:val="22"/>
              </w:rPr>
              <w:t>tu¨ccar</w:t>
            </w:r>
            <w:proofErr w:type="spellEnd"/>
            <w:r w:rsidRPr="00231E48">
              <w:rPr>
                <w:szCs w:val="22"/>
              </w:rPr>
              <w:t xml:space="preserve"> burjuva sınıfının </w:t>
            </w:r>
            <w:proofErr w:type="spellStart"/>
            <w:r w:rsidRPr="00231E48">
              <w:rPr>
                <w:szCs w:val="22"/>
              </w:rPr>
              <w:t>gu¨çlenmesi</w:t>
            </w:r>
            <w:proofErr w:type="spellEnd"/>
            <w:r w:rsidRPr="00231E48">
              <w:rPr>
                <w:szCs w:val="22"/>
              </w:rPr>
              <w:t xml:space="preserve">), askerî ve teknolojik (ateşli silahlar, yeni gemi </w:t>
            </w:r>
            <w:proofErr w:type="spellStart"/>
            <w:r w:rsidRPr="00231E48">
              <w:rPr>
                <w:szCs w:val="22"/>
              </w:rPr>
              <w:t>tu¨rleri</w:t>
            </w:r>
            <w:proofErr w:type="spellEnd"/>
            <w:r w:rsidRPr="00231E48">
              <w:rPr>
                <w:szCs w:val="22"/>
              </w:rPr>
              <w:t xml:space="preserve">) alanlarda yol açtığı çeşitli değişimler vurgulanır. b) XVII ve XVIII. </w:t>
            </w:r>
            <w:proofErr w:type="spellStart"/>
            <w:r w:rsidRPr="00231E48">
              <w:rPr>
                <w:szCs w:val="22"/>
              </w:rPr>
              <w:t>yu¨zyıllarda</w:t>
            </w:r>
            <w:proofErr w:type="spellEnd"/>
            <w:r w:rsidRPr="00231E48">
              <w:rPr>
                <w:szCs w:val="22"/>
              </w:rPr>
              <w:t xml:space="preserve"> Avrupa </w:t>
            </w:r>
            <w:proofErr w:type="spellStart"/>
            <w:r w:rsidRPr="00231E48">
              <w:rPr>
                <w:szCs w:val="22"/>
              </w:rPr>
              <w:t>du¨şu¨ncesinde</w:t>
            </w:r>
            <w:proofErr w:type="spellEnd"/>
            <w:r w:rsidRPr="00231E48">
              <w:rPr>
                <w:szCs w:val="22"/>
              </w:rPr>
              <w:t xml:space="preserve"> meydan gelen değişimler </w:t>
            </w:r>
            <w:proofErr w:type="spellStart"/>
            <w:r w:rsidRPr="00231E48">
              <w:rPr>
                <w:szCs w:val="22"/>
              </w:rPr>
              <w:t>Copernicus</w:t>
            </w:r>
            <w:proofErr w:type="spellEnd"/>
            <w:r w:rsidRPr="00231E48">
              <w:rPr>
                <w:szCs w:val="22"/>
              </w:rPr>
              <w:t xml:space="preserve"> (</w:t>
            </w:r>
            <w:proofErr w:type="spellStart"/>
            <w:r w:rsidRPr="00231E48">
              <w:rPr>
                <w:szCs w:val="22"/>
              </w:rPr>
              <w:t>Kopernik</w:t>
            </w:r>
            <w:proofErr w:type="spellEnd"/>
            <w:r w:rsidRPr="00231E48">
              <w:rPr>
                <w:szCs w:val="22"/>
              </w:rPr>
              <w:t xml:space="preserve">), </w:t>
            </w:r>
            <w:proofErr w:type="spellStart"/>
            <w:r w:rsidRPr="00231E48">
              <w:rPr>
                <w:szCs w:val="22"/>
              </w:rPr>
              <w:t>Machiavelli</w:t>
            </w:r>
            <w:proofErr w:type="spellEnd"/>
            <w:r w:rsidRPr="00231E48">
              <w:rPr>
                <w:szCs w:val="22"/>
              </w:rPr>
              <w:t xml:space="preserve"> (Makyavel), Thomas </w:t>
            </w:r>
            <w:proofErr w:type="spellStart"/>
            <w:r w:rsidRPr="00231E48">
              <w:rPr>
                <w:szCs w:val="22"/>
              </w:rPr>
              <w:t>Moore</w:t>
            </w:r>
            <w:proofErr w:type="spellEnd"/>
            <w:r w:rsidRPr="00231E48">
              <w:rPr>
                <w:szCs w:val="22"/>
              </w:rPr>
              <w:t xml:space="preserve"> (</w:t>
            </w:r>
            <w:proofErr w:type="spellStart"/>
            <w:r w:rsidRPr="00231E48">
              <w:rPr>
                <w:szCs w:val="22"/>
              </w:rPr>
              <w:t>Tamıs</w:t>
            </w:r>
            <w:proofErr w:type="spellEnd"/>
            <w:r w:rsidRPr="00231E48">
              <w:rPr>
                <w:szCs w:val="22"/>
              </w:rPr>
              <w:t xml:space="preserve"> </w:t>
            </w:r>
            <w:proofErr w:type="spellStart"/>
            <w:r w:rsidRPr="00231E48">
              <w:rPr>
                <w:szCs w:val="22"/>
              </w:rPr>
              <w:t>Mur</w:t>
            </w:r>
            <w:proofErr w:type="spellEnd"/>
            <w:r w:rsidRPr="00231E48">
              <w:rPr>
                <w:szCs w:val="22"/>
              </w:rPr>
              <w:t xml:space="preserve">), </w:t>
            </w:r>
            <w:proofErr w:type="spellStart"/>
            <w:r w:rsidRPr="00231E48">
              <w:rPr>
                <w:szCs w:val="22"/>
              </w:rPr>
              <w:t>Immanuel</w:t>
            </w:r>
            <w:proofErr w:type="spellEnd"/>
            <w:r w:rsidRPr="00231E48">
              <w:rPr>
                <w:szCs w:val="22"/>
              </w:rPr>
              <w:t xml:space="preserve"> Kant (</w:t>
            </w:r>
            <w:proofErr w:type="spellStart"/>
            <w:r w:rsidRPr="00231E48">
              <w:rPr>
                <w:szCs w:val="22"/>
              </w:rPr>
              <w:t>İmanuel</w:t>
            </w:r>
            <w:proofErr w:type="spellEnd"/>
            <w:r w:rsidRPr="00231E48">
              <w:rPr>
                <w:szCs w:val="22"/>
              </w:rPr>
              <w:t xml:space="preserve"> Kant) ve Jean </w:t>
            </w:r>
            <w:proofErr w:type="spellStart"/>
            <w:r w:rsidRPr="00231E48">
              <w:rPr>
                <w:szCs w:val="22"/>
              </w:rPr>
              <w:t>Jacques</w:t>
            </w:r>
            <w:proofErr w:type="spellEnd"/>
            <w:r w:rsidRPr="00231E48">
              <w:rPr>
                <w:szCs w:val="22"/>
              </w:rPr>
              <w:t xml:space="preserve"> Rousseau’nun (Jan </w:t>
            </w:r>
            <w:proofErr w:type="spellStart"/>
            <w:r w:rsidRPr="00231E48">
              <w:rPr>
                <w:szCs w:val="22"/>
              </w:rPr>
              <w:t>Jak</w:t>
            </w:r>
            <w:proofErr w:type="spellEnd"/>
            <w:r w:rsidRPr="00231E48">
              <w:rPr>
                <w:szCs w:val="22"/>
              </w:rPr>
              <w:t xml:space="preserve"> </w:t>
            </w:r>
            <w:proofErr w:type="spellStart"/>
            <w:r w:rsidRPr="00231E48">
              <w:rPr>
                <w:szCs w:val="22"/>
              </w:rPr>
              <w:t>Russo</w:t>
            </w:r>
            <w:proofErr w:type="spellEnd"/>
            <w:r w:rsidRPr="00231E48">
              <w:rPr>
                <w:szCs w:val="22"/>
              </w:rPr>
              <w:t xml:space="preserve">) temel fikirleri </w:t>
            </w:r>
            <w:proofErr w:type="spellStart"/>
            <w:r w:rsidRPr="00231E48">
              <w:rPr>
                <w:szCs w:val="22"/>
              </w:rPr>
              <w:t>u¨zerinden</w:t>
            </w:r>
            <w:proofErr w:type="spellEnd"/>
            <w:r w:rsidRPr="00231E48">
              <w:rPr>
                <w:szCs w:val="22"/>
              </w:rPr>
              <w:t xml:space="preserve">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w:t>
            </w:r>
            <w:proofErr w:type="spellStart"/>
            <w:r w:rsidRPr="00231E48">
              <w:rPr>
                <w:szCs w:val="22"/>
              </w:rPr>
              <w:t>MateryalleriDers</w:t>
            </w:r>
            <w:proofErr w:type="spellEnd"/>
            <w:r w:rsidRPr="00231E48">
              <w:rPr>
                <w:szCs w:val="22"/>
              </w:rPr>
              <w:t xml:space="preserve"> </w:t>
            </w:r>
            <w:proofErr w:type="spellStart"/>
            <w:r w:rsidRPr="00231E48">
              <w:rPr>
                <w:szCs w:val="22"/>
              </w:rPr>
              <w:t>kitabı,Sesli</w:t>
            </w:r>
            <w:proofErr w:type="spell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Öğretmenler Günü</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KASIM-ARALIK</w:t>
            </w:r>
          </w:p>
        </w:tc>
        <w:tc>
          <w:tcPr>
            <w:tcW w:w="0" w:type="auto"/>
            <w:textDirection w:val="btLr"/>
          </w:tcPr>
          <w:p w:rsidR="00505153" w:rsidRPr="00231E48" w:rsidRDefault="00231E48">
            <w:pPr>
              <w:ind w:left="113" w:right="113"/>
              <w:jc w:val="center"/>
              <w:rPr>
                <w:szCs w:val="22"/>
              </w:rPr>
            </w:pPr>
            <w:r w:rsidRPr="00231E48">
              <w:rPr>
                <w:szCs w:val="22"/>
              </w:rPr>
              <w:t>11.HAFTA(26-02)</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2.DEĞİŞİM ÇAĞINDA AVRUPA VE OSMANLI</w:t>
            </w:r>
          </w:p>
        </w:tc>
        <w:tc>
          <w:tcPr>
            <w:tcW w:w="0" w:type="auto"/>
            <w:vAlign w:val="center"/>
          </w:tcPr>
          <w:p w:rsidR="00505153" w:rsidRPr="00231E48" w:rsidRDefault="00231E48">
            <w:pPr>
              <w:rPr>
                <w:szCs w:val="22"/>
              </w:rPr>
            </w:pPr>
            <w:r w:rsidRPr="00231E48">
              <w:rPr>
                <w:szCs w:val="22"/>
              </w:rPr>
              <w:t>11.2.2. Avrupa’daki gelişmelere bağlı olarak Osmanlı idari, askerî ve ekonomik yapısında meydana gelen değişimleri analiz eder.</w:t>
            </w:r>
          </w:p>
        </w:tc>
        <w:tc>
          <w:tcPr>
            <w:tcW w:w="0" w:type="auto"/>
            <w:vAlign w:val="center"/>
          </w:tcPr>
          <w:p w:rsidR="00505153" w:rsidRPr="00231E48" w:rsidRDefault="00231E48">
            <w:pPr>
              <w:rPr>
                <w:szCs w:val="22"/>
              </w:rPr>
            </w:pPr>
            <w:r w:rsidRPr="00231E48">
              <w:rPr>
                <w:szCs w:val="22"/>
              </w:rPr>
              <w:t xml:space="preserve">a) Roma Katolik Kilisesi’nin fikrî-manevi, siyasi, sosyal ve ekonomik alanlarda kurduğu baskı ve vesayetin, ruhban veya aristokrat olmayan kesimleri alternatif bir </w:t>
            </w:r>
            <w:proofErr w:type="spellStart"/>
            <w:r w:rsidRPr="00231E48">
              <w:rPr>
                <w:szCs w:val="22"/>
              </w:rPr>
              <w:t>du¨nya</w:t>
            </w:r>
            <w:proofErr w:type="spellEnd"/>
            <w:r w:rsidRPr="00231E48">
              <w:rPr>
                <w:szCs w:val="22"/>
              </w:rPr>
              <w:t xml:space="preserve"> tasavvuruna sevk ettiği vurgulanır. Söz konusu baskı ve vesayetin fikrî-manevi (Rönesans-Reform, </w:t>
            </w:r>
            <w:proofErr w:type="spellStart"/>
            <w:r w:rsidRPr="00231E48">
              <w:rPr>
                <w:szCs w:val="22"/>
              </w:rPr>
              <w:t>Protestanlaşma</w:t>
            </w:r>
            <w:proofErr w:type="spellEnd"/>
            <w:r w:rsidRPr="00231E48">
              <w:rPr>
                <w:szCs w:val="22"/>
              </w:rPr>
              <w:t xml:space="preserve">, </w:t>
            </w:r>
            <w:proofErr w:type="spellStart"/>
            <w:r w:rsidRPr="00231E48">
              <w:rPr>
                <w:szCs w:val="22"/>
              </w:rPr>
              <w:t>hu¨manist</w:t>
            </w:r>
            <w:proofErr w:type="spellEnd"/>
            <w:r w:rsidRPr="00231E48">
              <w:rPr>
                <w:szCs w:val="22"/>
              </w:rPr>
              <w:t xml:space="preserve"> ve rasyonalist felsefeler, </w:t>
            </w:r>
            <w:proofErr w:type="spellStart"/>
            <w:r w:rsidRPr="00231E48">
              <w:rPr>
                <w:szCs w:val="22"/>
              </w:rPr>
              <w:t>Newtoncu</w:t>
            </w:r>
            <w:proofErr w:type="spellEnd"/>
            <w:r w:rsidRPr="00231E48">
              <w:rPr>
                <w:szCs w:val="22"/>
              </w:rPr>
              <w:t xml:space="preserve"> Fizik ve Bilim Devrimi, </w:t>
            </w:r>
            <w:proofErr w:type="spellStart"/>
            <w:r w:rsidRPr="00231E48">
              <w:rPr>
                <w:szCs w:val="22"/>
              </w:rPr>
              <w:t>seku¨lerleşme</w:t>
            </w:r>
            <w:proofErr w:type="spellEnd"/>
            <w:r w:rsidRPr="00231E48">
              <w:rPr>
                <w:szCs w:val="22"/>
              </w:rPr>
              <w:t xml:space="preserve">), </w:t>
            </w:r>
            <w:proofErr w:type="spellStart"/>
            <w:r w:rsidRPr="00231E48">
              <w:rPr>
                <w:szCs w:val="22"/>
              </w:rPr>
              <w:t>sosyo</w:t>
            </w:r>
            <w:proofErr w:type="spellEnd"/>
            <w:r w:rsidRPr="00231E48">
              <w:rPr>
                <w:szCs w:val="22"/>
              </w:rPr>
              <w:t>-politik (</w:t>
            </w:r>
            <w:proofErr w:type="spellStart"/>
            <w:r w:rsidRPr="00231E48">
              <w:rPr>
                <w:szCs w:val="22"/>
              </w:rPr>
              <w:t>u¨lke-devlet</w:t>
            </w:r>
            <w:proofErr w:type="spellEnd"/>
            <w:r w:rsidRPr="00231E48">
              <w:rPr>
                <w:szCs w:val="22"/>
              </w:rPr>
              <w:t xml:space="preserve"> esasına dayalı prensliklerin ortaya çıkışı ve devletlerarası ilişkilerin </w:t>
            </w:r>
            <w:proofErr w:type="spellStart"/>
            <w:r w:rsidRPr="00231E48">
              <w:rPr>
                <w:szCs w:val="22"/>
              </w:rPr>
              <w:t>seku¨lerleşmesi</w:t>
            </w:r>
            <w:proofErr w:type="spellEnd"/>
            <w:r w:rsidRPr="00231E48">
              <w:rPr>
                <w:szCs w:val="22"/>
              </w:rPr>
              <w:t xml:space="preserve">), </w:t>
            </w:r>
            <w:proofErr w:type="spellStart"/>
            <w:r w:rsidRPr="00231E48">
              <w:rPr>
                <w:szCs w:val="22"/>
              </w:rPr>
              <w:t>sosyo</w:t>
            </w:r>
            <w:proofErr w:type="spellEnd"/>
            <w:r w:rsidRPr="00231E48">
              <w:rPr>
                <w:szCs w:val="22"/>
              </w:rPr>
              <w:t xml:space="preserve">-ekonomik (merkantilizm ve kırdan kente göç, aristokrasiye karşı </w:t>
            </w:r>
            <w:proofErr w:type="spellStart"/>
            <w:r w:rsidRPr="00231E48">
              <w:rPr>
                <w:szCs w:val="22"/>
              </w:rPr>
              <w:t>tu¨ccar</w:t>
            </w:r>
            <w:proofErr w:type="spellEnd"/>
            <w:r w:rsidRPr="00231E48">
              <w:rPr>
                <w:szCs w:val="22"/>
              </w:rPr>
              <w:t xml:space="preserve"> burjuva sınıfının </w:t>
            </w:r>
            <w:proofErr w:type="spellStart"/>
            <w:r w:rsidRPr="00231E48">
              <w:rPr>
                <w:szCs w:val="22"/>
              </w:rPr>
              <w:t>gu¨çlenmesi</w:t>
            </w:r>
            <w:proofErr w:type="spellEnd"/>
            <w:r w:rsidRPr="00231E48">
              <w:rPr>
                <w:szCs w:val="22"/>
              </w:rPr>
              <w:t xml:space="preserve">), askerî ve teknolojik (ateşli silahlar, yeni gemi </w:t>
            </w:r>
            <w:proofErr w:type="spellStart"/>
            <w:r w:rsidRPr="00231E48">
              <w:rPr>
                <w:szCs w:val="22"/>
              </w:rPr>
              <w:t>tu¨rleri</w:t>
            </w:r>
            <w:proofErr w:type="spellEnd"/>
            <w:r w:rsidRPr="00231E48">
              <w:rPr>
                <w:szCs w:val="22"/>
              </w:rPr>
              <w:t xml:space="preserve">) alanlarda yol açtığı çeşitli değişimler vurgulanır. b) XVII ve XVIII. </w:t>
            </w:r>
            <w:proofErr w:type="spellStart"/>
            <w:r w:rsidRPr="00231E48">
              <w:rPr>
                <w:szCs w:val="22"/>
              </w:rPr>
              <w:t>yu¨zyıllarda</w:t>
            </w:r>
            <w:proofErr w:type="spellEnd"/>
            <w:r w:rsidRPr="00231E48">
              <w:rPr>
                <w:szCs w:val="22"/>
              </w:rPr>
              <w:t xml:space="preserve"> Avrupa </w:t>
            </w:r>
            <w:proofErr w:type="spellStart"/>
            <w:r w:rsidRPr="00231E48">
              <w:rPr>
                <w:szCs w:val="22"/>
              </w:rPr>
              <w:t>du¨şu¨ncesinde</w:t>
            </w:r>
            <w:proofErr w:type="spellEnd"/>
            <w:r w:rsidRPr="00231E48">
              <w:rPr>
                <w:szCs w:val="22"/>
              </w:rPr>
              <w:t xml:space="preserve"> meydan gelen değişimler </w:t>
            </w:r>
            <w:proofErr w:type="spellStart"/>
            <w:r w:rsidRPr="00231E48">
              <w:rPr>
                <w:szCs w:val="22"/>
              </w:rPr>
              <w:t>Copernicus</w:t>
            </w:r>
            <w:proofErr w:type="spellEnd"/>
            <w:r w:rsidRPr="00231E48">
              <w:rPr>
                <w:szCs w:val="22"/>
              </w:rPr>
              <w:t xml:space="preserve"> (</w:t>
            </w:r>
            <w:proofErr w:type="spellStart"/>
            <w:r w:rsidRPr="00231E48">
              <w:rPr>
                <w:szCs w:val="22"/>
              </w:rPr>
              <w:t>Kopernik</w:t>
            </w:r>
            <w:proofErr w:type="spellEnd"/>
            <w:r w:rsidRPr="00231E48">
              <w:rPr>
                <w:szCs w:val="22"/>
              </w:rPr>
              <w:t xml:space="preserve">), </w:t>
            </w:r>
            <w:proofErr w:type="spellStart"/>
            <w:r w:rsidRPr="00231E48">
              <w:rPr>
                <w:szCs w:val="22"/>
              </w:rPr>
              <w:t>Machiavelli</w:t>
            </w:r>
            <w:proofErr w:type="spellEnd"/>
            <w:r w:rsidRPr="00231E48">
              <w:rPr>
                <w:szCs w:val="22"/>
              </w:rPr>
              <w:t xml:space="preserve"> (Makyavel), Thomas </w:t>
            </w:r>
            <w:proofErr w:type="spellStart"/>
            <w:r w:rsidRPr="00231E48">
              <w:rPr>
                <w:szCs w:val="22"/>
              </w:rPr>
              <w:t>Moore</w:t>
            </w:r>
            <w:proofErr w:type="spellEnd"/>
            <w:r w:rsidRPr="00231E48">
              <w:rPr>
                <w:szCs w:val="22"/>
              </w:rPr>
              <w:t xml:space="preserve"> (</w:t>
            </w:r>
            <w:proofErr w:type="spellStart"/>
            <w:r w:rsidRPr="00231E48">
              <w:rPr>
                <w:szCs w:val="22"/>
              </w:rPr>
              <w:t>Tamıs</w:t>
            </w:r>
            <w:proofErr w:type="spellEnd"/>
            <w:r w:rsidRPr="00231E48">
              <w:rPr>
                <w:szCs w:val="22"/>
              </w:rPr>
              <w:t xml:space="preserve"> </w:t>
            </w:r>
            <w:proofErr w:type="spellStart"/>
            <w:r w:rsidRPr="00231E48">
              <w:rPr>
                <w:szCs w:val="22"/>
              </w:rPr>
              <w:t>Mur</w:t>
            </w:r>
            <w:proofErr w:type="spellEnd"/>
            <w:r w:rsidRPr="00231E48">
              <w:rPr>
                <w:szCs w:val="22"/>
              </w:rPr>
              <w:t xml:space="preserve">), </w:t>
            </w:r>
            <w:proofErr w:type="spellStart"/>
            <w:r w:rsidRPr="00231E48">
              <w:rPr>
                <w:szCs w:val="22"/>
              </w:rPr>
              <w:t>Immanuel</w:t>
            </w:r>
            <w:proofErr w:type="spellEnd"/>
            <w:r w:rsidRPr="00231E48">
              <w:rPr>
                <w:szCs w:val="22"/>
              </w:rPr>
              <w:t xml:space="preserve"> Kant (</w:t>
            </w:r>
            <w:proofErr w:type="spellStart"/>
            <w:r w:rsidRPr="00231E48">
              <w:rPr>
                <w:szCs w:val="22"/>
              </w:rPr>
              <w:t>İmanuel</w:t>
            </w:r>
            <w:proofErr w:type="spellEnd"/>
            <w:r w:rsidRPr="00231E48">
              <w:rPr>
                <w:szCs w:val="22"/>
              </w:rPr>
              <w:t xml:space="preserve"> Kant) ve Jean </w:t>
            </w:r>
            <w:proofErr w:type="spellStart"/>
            <w:r w:rsidRPr="00231E48">
              <w:rPr>
                <w:szCs w:val="22"/>
              </w:rPr>
              <w:t>Jacques</w:t>
            </w:r>
            <w:proofErr w:type="spellEnd"/>
            <w:r w:rsidRPr="00231E48">
              <w:rPr>
                <w:szCs w:val="22"/>
              </w:rPr>
              <w:t xml:space="preserve"> Rousseau’nun (Jan </w:t>
            </w:r>
            <w:proofErr w:type="spellStart"/>
            <w:r w:rsidRPr="00231E48">
              <w:rPr>
                <w:szCs w:val="22"/>
              </w:rPr>
              <w:t>Jak</w:t>
            </w:r>
            <w:proofErr w:type="spellEnd"/>
            <w:r w:rsidRPr="00231E48">
              <w:rPr>
                <w:szCs w:val="22"/>
              </w:rPr>
              <w:t xml:space="preserve"> </w:t>
            </w:r>
            <w:proofErr w:type="spellStart"/>
            <w:r w:rsidRPr="00231E48">
              <w:rPr>
                <w:szCs w:val="22"/>
              </w:rPr>
              <w:t>Russo</w:t>
            </w:r>
            <w:proofErr w:type="spellEnd"/>
            <w:r w:rsidRPr="00231E48">
              <w:rPr>
                <w:szCs w:val="22"/>
              </w:rPr>
              <w:t xml:space="preserve">) temel fikirleri </w:t>
            </w:r>
            <w:proofErr w:type="spellStart"/>
            <w:r w:rsidRPr="00231E48">
              <w:rPr>
                <w:szCs w:val="22"/>
              </w:rPr>
              <w:t>u¨zerinden</w:t>
            </w:r>
            <w:proofErr w:type="spellEnd"/>
            <w:r w:rsidRPr="00231E48">
              <w:rPr>
                <w:szCs w:val="22"/>
              </w:rPr>
              <w:t xml:space="preserve">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ARALIK</w:t>
            </w:r>
          </w:p>
        </w:tc>
        <w:tc>
          <w:tcPr>
            <w:tcW w:w="0" w:type="auto"/>
            <w:textDirection w:val="btLr"/>
          </w:tcPr>
          <w:p w:rsidR="00505153" w:rsidRPr="00231E48" w:rsidRDefault="00231E48">
            <w:pPr>
              <w:ind w:left="113" w:right="113"/>
              <w:jc w:val="center"/>
              <w:rPr>
                <w:szCs w:val="22"/>
              </w:rPr>
            </w:pPr>
            <w:r w:rsidRPr="00231E48">
              <w:rPr>
                <w:szCs w:val="22"/>
              </w:rPr>
              <w:t>12.HAFTA(03-09)</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2.DEĞİŞİM ÇAĞINDA AVRUPA VE OSMANLI</w:t>
            </w:r>
          </w:p>
        </w:tc>
        <w:tc>
          <w:tcPr>
            <w:tcW w:w="0" w:type="auto"/>
            <w:vAlign w:val="center"/>
          </w:tcPr>
          <w:p w:rsidR="00505153" w:rsidRPr="00231E48" w:rsidRDefault="00231E48">
            <w:pPr>
              <w:rPr>
                <w:szCs w:val="22"/>
              </w:rPr>
            </w:pPr>
            <w:r w:rsidRPr="00231E48">
              <w:rPr>
                <w:szCs w:val="22"/>
              </w:rPr>
              <w:t>11.2.2. Avrupa’daki gelişmelere bağlı olarak Osmanlı idari, askerî ve ekonomik yapısında meydana gelen değişimleri analiz eder.</w:t>
            </w:r>
          </w:p>
        </w:tc>
        <w:tc>
          <w:tcPr>
            <w:tcW w:w="0" w:type="auto"/>
            <w:vAlign w:val="center"/>
          </w:tcPr>
          <w:p w:rsidR="00505153" w:rsidRPr="00231E48" w:rsidRDefault="00231E48">
            <w:pPr>
              <w:rPr>
                <w:szCs w:val="22"/>
              </w:rPr>
            </w:pPr>
            <w:r w:rsidRPr="00231E48">
              <w:rPr>
                <w:szCs w:val="22"/>
              </w:rPr>
              <w:t xml:space="preserve">c) Fransa’ya verilen </w:t>
            </w:r>
            <w:proofErr w:type="spellStart"/>
            <w:r w:rsidRPr="00231E48">
              <w:rPr>
                <w:szCs w:val="22"/>
              </w:rPr>
              <w:t>kapitu¨lasyonların</w:t>
            </w:r>
            <w:proofErr w:type="spellEnd"/>
            <w:r w:rsidRPr="00231E48">
              <w:rPr>
                <w:szCs w:val="22"/>
              </w:rPr>
              <w:t xml:space="preserve"> </w:t>
            </w:r>
            <w:proofErr w:type="spellStart"/>
            <w:r w:rsidRPr="00231E48">
              <w:rPr>
                <w:szCs w:val="22"/>
              </w:rPr>
              <w:t>su¨rekli</w:t>
            </w:r>
            <w:proofErr w:type="spellEnd"/>
            <w:r w:rsidRPr="00231E48">
              <w:rPr>
                <w:szCs w:val="22"/>
              </w:rPr>
              <w:t xml:space="preserve"> hâle getirilmesinin Osmanlı ekonomisine etkilerine değinilir. ç) Osmanlı Devleti’nde artan savaş finansmanını karşılamak için alınan tedbirlere (toplanan vergilerin arttırılması, iltizam ve malikâne sistemleri ve </w:t>
            </w:r>
            <w:proofErr w:type="spellStart"/>
            <w:r w:rsidRPr="00231E48">
              <w:rPr>
                <w:szCs w:val="22"/>
              </w:rPr>
              <w:t>olağanu¨stu</w:t>
            </w:r>
            <w:proofErr w:type="spellEnd"/>
            <w:r w:rsidRPr="00231E48">
              <w:rPr>
                <w:szCs w:val="22"/>
              </w:rPr>
              <w:t>¨ savaş vergileri) değinilir. d) Avrupa’da merkeziyetçi/</w:t>
            </w:r>
            <w:proofErr w:type="spellStart"/>
            <w:r w:rsidRPr="00231E48">
              <w:rPr>
                <w:szCs w:val="22"/>
              </w:rPr>
              <w:t>mutlakiyetçi</w:t>
            </w:r>
            <w:proofErr w:type="spellEnd"/>
            <w:r w:rsidRPr="00231E48">
              <w:rPr>
                <w:szCs w:val="22"/>
              </w:rPr>
              <w:t xml:space="preserve"> devletler </w:t>
            </w:r>
            <w:proofErr w:type="spellStart"/>
            <w:r w:rsidRPr="00231E48">
              <w:rPr>
                <w:szCs w:val="22"/>
              </w:rPr>
              <w:t>gu¨çlenirken</w:t>
            </w:r>
            <w:proofErr w:type="spellEnd"/>
            <w:r w:rsidRPr="00231E48">
              <w:rPr>
                <w:szCs w:val="22"/>
              </w:rPr>
              <w:t xml:space="preserve">, Osmanlı coğrafyasında mahallî politik ve ekonomik aktörlerin merkezî idareye karşı </w:t>
            </w:r>
            <w:proofErr w:type="spellStart"/>
            <w:r w:rsidRPr="00231E48">
              <w:rPr>
                <w:szCs w:val="22"/>
              </w:rPr>
              <w:t>gu¨ç</w:t>
            </w:r>
            <w:proofErr w:type="spellEnd"/>
            <w:r w:rsidRPr="00231E48">
              <w:rPr>
                <w:szCs w:val="22"/>
              </w:rPr>
              <w:t xml:space="preserve"> kazandığı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Dünya Engelliler Günü</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ARALIK</w:t>
            </w:r>
          </w:p>
        </w:tc>
        <w:tc>
          <w:tcPr>
            <w:tcW w:w="0" w:type="auto"/>
            <w:textDirection w:val="btLr"/>
          </w:tcPr>
          <w:p w:rsidR="00505153" w:rsidRPr="00231E48" w:rsidRDefault="00231E48">
            <w:pPr>
              <w:ind w:left="113" w:right="113"/>
              <w:jc w:val="center"/>
              <w:rPr>
                <w:szCs w:val="22"/>
              </w:rPr>
            </w:pPr>
            <w:r w:rsidRPr="00231E48">
              <w:rPr>
                <w:szCs w:val="22"/>
              </w:rPr>
              <w:t>13.HAFTA(10-16)</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2.DEĞİŞİM ÇAĞINDA AVRUPA VE OSMANLI</w:t>
            </w:r>
          </w:p>
        </w:tc>
        <w:tc>
          <w:tcPr>
            <w:tcW w:w="0" w:type="auto"/>
            <w:vAlign w:val="center"/>
          </w:tcPr>
          <w:p w:rsidR="00505153" w:rsidRPr="00231E48" w:rsidRDefault="00231E48">
            <w:pPr>
              <w:rPr>
                <w:szCs w:val="22"/>
              </w:rPr>
            </w:pPr>
            <w:r w:rsidRPr="00231E48">
              <w:rPr>
                <w:szCs w:val="22"/>
              </w:rPr>
              <w:t>11.2.3. Osmanlı devlet idaresi ve toplum düzenindeki çözülmeleri önleme çabalarını analiz eder.</w:t>
            </w:r>
          </w:p>
        </w:tc>
        <w:tc>
          <w:tcPr>
            <w:tcW w:w="0" w:type="auto"/>
            <w:vAlign w:val="center"/>
          </w:tcPr>
          <w:p w:rsidR="00505153" w:rsidRPr="00231E48" w:rsidRDefault="00231E48">
            <w:pPr>
              <w:rPr>
                <w:szCs w:val="22"/>
              </w:rPr>
            </w:pPr>
            <w:r w:rsidRPr="00231E48">
              <w:rPr>
                <w:szCs w:val="22"/>
              </w:rPr>
              <w:t xml:space="preserve">a) XVII ve XVIII. </w:t>
            </w:r>
            <w:proofErr w:type="spellStart"/>
            <w:r w:rsidRPr="00231E48">
              <w:rPr>
                <w:szCs w:val="22"/>
              </w:rPr>
              <w:t>yu¨zyıllarda</w:t>
            </w:r>
            <w:proofErr w:type="spellEnd"/>
            <w:r w:rsidRPr="00231E48">
              <w:rPr>
                <w:szCs w:val="22"/>
              </w:rPr>
              <w:t xml:space="preserve"> gerçekleşen muhalif hareketler (Celâli, Yeniçeri ve </w:t>
            </w:r>
            <w:proofErr w:type="spellStart"/>
            <w:r w:rsidRPr="00231E48">
              <w:rPr>
                <w:szCs w:val="22"/>
              </w:rPr>
              <w:t>Suhte</w:t>
            </w:r>
            <w:proofErr w:type="spellEnd"/>
            <w:r w:rsidRPr="00231E48">
              <w:rPr>
                <w:szCs w:val="22"/>
              </w:rPr>
              <w:t xml:space="preserve"> İsyanları) dış ve iç kaynaklı değişim ve </w:t>
            </w:r>
            <w:proofErr w:type="spellStart"/>
            <w:r w:rsidRPr="00231E48">
              <w:rPr>
                <w:szCs w:val="22"/>
              </w:rPr>
              <w:t>dönu¨şu¨mlerle</w:t>
            </w:r>
            <w:proofErr w:type="spellEnd"/>
            <w:r w:rsidRPr="00231E48">
              <w:rPr>
                <w:szCs w:val="22"/>
              </w:rPr>
              <w:t xml:space="preserve"> ilişkilendirilerek kısaca ele alınır. İsyanlara katılan toplum kesimlerinin </w:t>
            </w:r>
            <w:proofErr w:type="spellStart"/>
            <w:r w:rsidRPr="00231E48">
              <w:rPr>
                <w:szCs w:val="22"/>
              </w:rPr>
              <w:t>sosyo</w:t>
            </w:r>
            <w:proofErr w:type="spellEnd"/>
            <w:r w:rsidRPr="00231E48">
              <w:rPr>
                <w:szCs w:val="22"/>
              </w:rPr>
              <w:t xml:space="preserve">-ekonomik beklentilerine kısaca değinilir. b) Osmanlı saltanatında tahta kimin geçeceğine dair belirsizliğin neden olduğu iç siyasi karışıklıklara engel olmak amacıyla Ekber ve </w:t>
            </w:r>
            <w:proofErr w:type="spellStart"/>
            <w:r w:rsidRPr="00231E48">
              <w:rPr>
                <w:szCs w:val="22"/>
              </w:rPr>
              <w:t>Erşed</w:t>
            </w:r>
            <w:proofErr w:type="spellEnd"/>
            <w:r w:rsidRPr="00231E48">
              <w:rPr>
                <w:szCs w:val="22"/>
              </w:rPr>
              <w:t xml:space="preserve"> Sistemi’nin ihdas edildiğine değinilir. c) Osmanlı ıslahat layihalarında devlet idaresi ve toplum </w:t>
            </w:r>
            <w:proofErr w:type="spellStart"/>
            <w:r w:rsidRPr="00231E48">
              <w:rPr>
                <w:szCs w:val="22"/>
              </w:rPr>
              <w:t>du¨zenindeki</w:t>
            </w:r>
            <w:proofErr w:type="spellEnd"/>
            <w:r w:rsidRPr="00231E48">
              <w:rPr>
                <w:szCs w:val="22"/>
              </w:rPr>
              <w:t xml:space="preserve"> değişikliklerin genellikle iç faktörlere bağlı olarak merkeziyetçi bir perspektiften algılandığı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ARALIK</w:t>
            </w:r>
          </w:p>
        </w:tc>
        <w:tc>
          <w:tcPr>
            <w:tcW w:w="0" w:type="auto"/>
            <w:textDirection w:val="btLr"/>
          </w:tcPr>
          <w:p w:rsidR="00505153" w:rsidRPr="00231E48" w:rsidRDefault="00231E48">
            <w:pPr>
              <w:ind w:left="113" w:right="113"/>
              <w:jc w:val="center"/>
              <w:rPr>
                <w:szCs w:val="22"/>
              </w:rPr>
            </w:pPr>
            <w:r w:rsidRPr="00231E48">
              <w:rPr>
                <w:szCs w:val="22"/>
              </w:rPr>
              <w:t>14.HAFTA(17-23)</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2.DEĞİŞİM ÇAĞINDA AVRUPA VE OSMANLI</w:t>
            </w:r>
          </w:p>
        </w:tc>
        <w:tc>
          <w:tcPr>
            <w:tcW w:w="0" w:type="auto"/>
            <w:vAlign w:val="center"/>
          </w:tcPr>
          <w:p w:rsidR="00505153" w:rsidRPr="00231E48" w:rsidRDefault="00231E48">
            <w:pPr>
              <w:rPr>
                <w:szCs w:val="22"/>
              </w:rPr>
            </w:pPr>
            <w:r w:rsidRPr="00231E48">
              <w:rPr>
                <w:szCs w:val="22"/>
              </w:rPr>
              <w:t>11.2.3. Osmanlı devlet idaresi ve toplum düzenindeki çözülmeleri önleme çabalarını analiz eder.</w:t>
            </w:r>
          </w:p>
        </w:tc>
        <w:tc>
          <w:tcPr>
            <w:tcW w:w="0" w:type="auto"/>
            <w:vAlign w:val="center"/>
          </w:tcPr>
          <w:p w:rsidR="00505153" w:rsidRPr="00231E48" w:rsidRDefault="00231E48">
            <w:pPr>
              <w:rPr>
                <w:szCs w:val="22"/>
              </w:rPr>
            </w:pPr>
            <w:r w:rsidRPr="00231E48">
              <w:rPr>
                <w:szCs w:val="22"/>
              </w:rPr>
              <w:t xml:space="preserve">ç) Lâle Devri olarak bilinen dönemde gerçekleştirilen başlıca yeniliklerin Osmanlı sosyal hayatında etkileri </w:t>
            </w:r>
            <w:proofErr w:type="spellStart"/>
            <w:r w:rsidRPr="00231E48">
              <w:rPr>
                <w:szCs w:val="22"/>
              </w:rPr>
              <w:t>u¨zerinde</w:t>
            </w:r>
            <w:proofErr w:type="spellEnd"/>
            <w:r w:rsidRPr="00231E48">
              <w:rPr>
                <w:szCs w:val="22"/>
              </w:rPr>
              <w:t xml:space="preserve"> durulur. d) Avrupa’da matbaanın kullanılmaya başlanmasının bilginin </w:t>
            </w:r>
            <w:proofErr w:type="spellStart"/>
            <w:r w:rsidRPr="00231E48">
              <w:rPr>
                <w:szCs w:val="22"/>
              </w:rPr>
              <w:t>u¨retilmesi</w:t>
            </w:r>
            <w:proofErr w:type="spellEnd"/>
            <w:r w:rsidRPr="00231E48">
              <w:rPr>
                <w:szCs w:val="22"/>
              </w:rPr>
              <w:t xml:space="preserve"> ve bilgiye erişim alanlarında sağladığı imkânlar vurgulanarak Osmanlı Devleti’nde </w:t>
            </w:r>
            <w:proofErr w:type="spellStart"/>
            <w:r w:rsidRPr="00231E48">
              <w:rPr>
                <w:szCs w:val="22"/>
              </w:rPr>
              <w:t>Mu¨slu¨man</w:t>
            </w:r>
            <w:proofErr w:type="spellEnd"/>
            <w:r w:rsidRPr="00231E48">
              <w:rPr>
                <w:szCs w:val="22"/>
              </w:rPr>
              <w:t xml:space="preserve"> ve </w:t>
            </w:r>
            <w:proofErr w:type="spellStart"/>
            <w:r w:rsidRPr="00231E48">
              <w:rPr>
                <w:szCs w:val="22"/>
              </w:rPr>
              <w:t>gayrimu¨slimlerin</w:t>
            </w:r>
            <w:proofErr w:type="spellEnd"/>
            <w:r w:rsidRPr="00231E48">
              <w:rPr>
                <w:szCs w:val="22"/>
              </w:rPr>
              <w:t xml:space="preserve"> matbaayı kullanmaya başlama </w:t>
            </w:r>
            <w:proofErr w:type="spellStart"/>
            <w:r w:rsidRPr="00231E48">
              <w:rPr>
                <w:szCs w:val="22"/>
              </w:rPr>
              <w:t>su¨reçleri</w:t>
            </w:r>
            <w:proofErr w:type="spellEnd"/>
            <w:r w:rsidRPr="00231E48">
              <w:rPr>
                <w:szCs w:val="22"/>
              </w:rPr>
              <w:t xml:space="preserve"> ele alınır. e) Osmanlı ilim ve irfan geleneğindeki yenilik arayışları; Kâtip Çelebi, Naima Efendi, Evliya Çelebi ve Yanyalı Esad Efendi örneklerinden hareketle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ARALIK</w:t>
            </w:r>
          </w:p>
        </w:tc>
        <w:tc>
          <w:tcPr>
            <w:tcW w:w="0" w:type="auto"/>
            <w:textDirection w:val="btLr"/>
          </w:tcPr>
          <w:p w:rsidR="00505153" w:rsidRPr="00231E48" w:rsidRDefault="00231E48">
            <w:pPr>
              <w:ind w:left="113" w:right="113"/>
              <w:jc w:val="center"/>
              <w:rPr>
                <w:szCs w:val="22"/>
              </w:rPr>
            </w:pPr>
            <w:r w:rsidRPr="00231E48">
              <w:rPr>
                <w:szCs w:val="22"/>
              </w:rPr>
              <w:t>15.HAFTA(24-30)</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11.3.1. 1774-1914 yılları arasındaki süreçte meydana gelen başlıca siyasi gelişmeleri tarih şeridi ve haritalar üzerinde gösterir.</w:t>
            </w:r>
          </w:p>
        </w:tc>
        <w:tc>
          <w:tcPr>
            <w:tcW w:w="0" w:type="auto"/>
            <w:vAlign w:val="center"/>
          </w:tcPr>
          <w:p w:rsidR="00505153" w:rsidRPr="00231E48" w:rsidRDefault="00231E48">
            <w:pPr>
              <w:rPr>
                <w:szCs w:val="22"/>
              </w:rPr>
            </w:pPr>
            <w:r w:rsidRPr="00231E48">
              <w:rPr>
                <w:szCs w:val="22"/>
              </w:rPr>
              <w:t xml:space="preserve">Başlıca siyasi gelişmeler olarak Aynalıkavak </w:t>
            </w:r>
            <w:proofErr w:type="spellStart"/>
            <w:r w:rsidRPr="00231E48">
              <w:rPr>
                <w:szCs w:val="22"/>
              </w:rPr>
              <w:t>Tenkihnamesi</w:t>
            </w:r>
            <w:proofErr w:type="spellEnd"/>
            <w:r w:rsidRPr="00231E48">
              <w:rPr>
                <w:szCs w:val="22"/>
              </w:rPr>
              <w:t xml:space="preserve"> (1779), Kırım’ın Rusya tarafından ilhakı (1783), Fransız İhtilali (1789), Ziştovi Antlaşması (1791), Yaş Antlaşması (1792), Fransa tarafından Mısır’ın işgali (1798), El-</w:t>
            </w:r>
            <w:proofErr w:type="spellStart"/>
            <w:r w:rsidRPr="00231E48">
              <w:rPr>
                <w:szCs w:val="22"/>
              </w:rPr>
              <w:t>Ariş</w:t>
            </w:r>
            <w:proofErr w:type="spellEnd"/>
            <w:r w:rsidRPr="00231E48">
              <w:rPr>
                <w:szCs w:val="22"/>
              </w:rPr>
              <w:t xml:space="preserve"> Antlaşması (1801), Sırp İsyanı (1804), Senedi İttifak (1808), </w:t>
            </w:r>
            <w:proofErr w:type="spellStart"/>
            <w:r w:rsidRPr="00231E48">
              <w:rPr>
                <w:szCs w:val="22"/>
              </w:rPr>
              <w:t>Bu¨kreş</w:t>
            </w:r>
            <w:proofErr w:type="spellEnd"/>
            <w:r w:rsidRPr="00231E48">
              <w:rPr>
                <w:szCs w:val="22"/>
              </w:rPr>
              <w:t xml:space="preserve"> Antlaşması (1812), Viyana Kongresi (1815), Rum İsyanı (1821), Sudan’da Mısır-Osmanlı hakimiyetinin kurulması (1821-1881), </w:t>
            </w:r>
            <w:proofErr w:type="spellStart"/>
            <w:r w:rsidRPr="00231E48">
              <w:rPr>
                <w:szCs w:val="22"/>
              </w:rPr>
              <w:t>Navarin</w:t>
            </w:r>
            <w:proofErr w:type="spellEnd"/>
            <w:r w:rsidRPr="00231E48">
              <w:rPr>
                <w:szCs w:val="22"/>
              </w:rPr>
              <w:t xml:space="preserve"> Olayı (1827), Edirne Antlaşması (1829), Fransızların Cezayir’i alması (1830), </w:t>
            </w:r>
            <w:proofErr w:type="spellStart"/>
            <w:r w:rsidRPr="00231E48">
              <w:rPr>
                <w:szCs w:val="22"/>
              </w:rPr>
              <w:t>Ku¨tahya</w:t>
            </w:r>
            <w:proofErr w:type="spellEnd"/>
            <w:r w:rsidRPr="00231E48">
              <w:rPr>
                <w:szCs w:val="22"/>
              </w:rPr>
              <w:t xml:space="preserve"> Antlaşması (1833), </w:t>
            </w:r>
            <w:proofErr w:type="spellStart"/>
            <w:r w:rsidRPr="00231E48">
              <w:rPr>
                <w:szCs w:val="22"/>
              </w:rPr>
              <w:t>Hu¨nkar</w:t>
            </w:r>
            <w:proofErr w:type="spellEnd"/>
            <w:r w:rsidRPr="00231E48">
              <w:rPr>
                <w:szCs w:val="22"/>
              </w:rPr>
              <w:t xml:space="preserve"> İskelesi Antlaşması (1833), Balta Limanı Antlaşması (1838), Nizip Muharebesi (1839), Tanzimat Fermanı (1839), Londra Antlaşması (1840), Londra Boğazlar Sözleşmesi (1841), Kırım Savaşı (1853-1856), Islahat Fermanı (1856), Paris Antlaşması (1856), </w:t>
            </w:r>
            <w:proofErr w:type="spellStart"/>
            <w:r w:rsidRPr="00231E48">
              <w:rPr>
                <w:szCs w:val="22"/>
              </w:rPr>
              <w:t>Su¨veyş</w:t>
            </w:r>
            <w:proofErr w:type="spellEnd"/>
            <w:r w:rsidRPr="00231E48">
              <w:rPr>
                <w:szCs w:val="22"/>
              </w:rPr>
              <w:t xml:space="preserve"> Kanalı’nın açılması (1869), Kanun-î Esasi’nin ilanı (1876), Osmanlı-Rus Savaşı (1877-1878), </w:t>
            </w:r>
            <w:proofErr w:type="spellStart"/>
            <w:r w:rsidRPr="00231E48">
              <w:rPr>
                <w:szCs w:val="22"/>
              </w:rPr>
              <w:t>Ayastefanos</w:t>
            </w:r>
            <w:proofErr w:type="spellEnd"/>
            <w:r w:rsidRPr="00231E48">
              <w:rPr>
                <w:szCs w:val="22"/>
              </w:rPr>
              <w:t xml:space="preserve"> Antlaşması (1878), İngilizlerin Kıbrıs’ı işgali (1878), Berlin Antlaşması (1878), Fransızların Tunus'u işgali (1881), </w:t>
            </w:r>
            <w:proofErr w:type="spellStart"/>
            <w:r w:rsidRPr="00231E48">
              <w:rPr>
                <w:szCs w:val="22"/>
              </w:rPr>
              <w:t>Du¨yûn-ı</w:t>
            </w:r>
            <w:proofErr w:type="spellEnd"/>
            <w:r w:rsidRPr="00231E48">
              <w:rPr>
                <w:szCs w:val="22"/>
              </w:rPr>
              <w:t xml:space="preserve"> </w:t>
            </w:r>
            <w:proofErr w:type="spellStart"/>
            <w:r w:rsidRPr="00231E48">
              <w:rPr>
                <w:szCs w:val="22"/>
              </w:rPr>
              <w:t>Umûmiye</w:t>
            </w:r>
            <w:proofErr w:type="spellEnd"/>
            <w:r w:rsidRPr="00231E48">
              <w:rPr>
                <w:szCs w:val="22"/>
              </w:rPr>
              <w:t xml:space="preserve"> İdaresinin kurulması (1881), </w:t>
            </w:r>
            <w:proofErr w:type="spellStart"/>
            <w:r w:rsidRPr="00231E48">
              <w:rPr>
                <w:szCs w:val="22"/>
              </w:rPr>
              <w:t>Üçlu</w:t>
            </w:r>
            <w:proofErr w:type="spellEnd"/>
            <w:r w:rsidRPr="00231E48">
              <w:rPr>
                <w:szCs w:val="22"/>
              </w:rPr>
              <w:t xml:space="preserve">¨ İttifak’ın kurulması (1882), İngilizlerin Mısır’ı işgali (1882), </w:t>
            </w:r>
            <w:proofErr w:type="spellStart"/>
            <w:r w:rsidRPr="00231E48">
              <w:rPr>
                <w:szCs w:val="22"/>
              </w:rPr>
              <w:t>Üçlu</w:t>
            </w:r>
            <w:proofErr w:type="spellEnd"/>
            <w:r w:rsidRPr="00231E48">
              <w:rPr>
                <w:szCs w:val="22"/>
              </w:rPr>
              <w:t xml:space="preserve">¨ </w:t>
            </w:r>
            <w:proofErr w:type="spellStart"/>
            <w:r w:rsidRPr="00231E48">
              <w:rPr>
                <w:szCs w:val="22"/>
              </w:rPr>
              <w:t>İtilaf’ın</w:t>
            </w:r>
            <w:proofErr w:type="spellEnd"/>
            <w:r w:rsidRPr="00231E48">
              <w:rPr>
                <w:szCs w:val="22"/>
              </w:rPr>
              <w:t xml:space="preserve"> kurulması (1907), </w:t>
            </w:r>
            <w:proofErr w:type="spellStart"/>
            <w:r w:rsidRPr="00231E48">
              <w:rPr>
                <w:szCs w:val="22"/>
              </w:rPr>
              <w:t>ll</w:t>
            </w:r>
            <w:proofErr w:type="spellEnd"/>
            <w:r w:rsidRPr="00231E48">
              <w:rPr>
                <w:szCs w:val="22"/>
              </w:rPr>
              <w:t xml:space="preserve">. Meşrutiyet'in ilanı (1908), Bulgaristan’ın bağımsız olması (1908), Girit’in Yunanistan tarafından işgali (1908), Bosna-Hersek’in Avusturya Macaristan İmparatorluğu tarafından ilhakı (1908), 31 Mart Olayı (1909), Trablusgarp Savaşı (1911), </w:t>
            </w:r>
            <w:proofErr w:type="spellStart"/>
            <w:r w:rsidRPr="00231E48">
              <w:rPr>
                <w:szCs w:val="22"/>
              </w:rPr>
              <w:t>Uşi</w:t>
            </w:r>
            <w:proofErr w:type="spellEnd"/>
            <w:r w:rsidRPr="00231E48">
              <w:rPr>
                <w:szCs w:val="22"/>
              </w:rPr>
              <w:t xml:space="preserve"> Antlaşması (1912), I. Balkan Savaşı (1912), Londra Antlaşması (1913), Bâbıâli Baskını (1913), II. Balkan Savaşı (1913), Atina Antlaşması (1913), İstanbul Antlaşması (1913) ve </w:t>
            </w:r>
            <w:proofErr w:type="spellStart"/>
            <w:r w:rsidRPr="00231E48">
              <w:rPr>
                <w:szCs w:val="22"/>
              </w:rPr>
              <w:t>Bu¨kreş</w:t>
            </w:r>
            <w:proofErr w:type="spellEnd"/>
            <w:r w:rsidRPr="00231E48">
              <w:rPr>
                <w:szCs w:val="22"/>
              </w:rPr>
              <w:t xml:space="preserve"> Antlaşması (1913) verilir. Burada verilen kronolojik sıralama, öğrencilerin kronolojik </w:t>
            </w:r>
            <w:proofErr w:type="spellStart"/>
            <w:r w:rsidRPr="00231E48">
              <w:rPr>
                <w:szCs w:val="22"/>
              </w:rPr>
              <w:t>du¨şu¨nme</w:t>
            </w:r>
            <w:proofErr w:type="spellEnd"/>
            <w:r w:rsidRPr="00231E48">
              <w:rPr>
                <w:szCs w:val="22"/>
              </w:rPr>
              <w:t xml:space="preserve"> becerilerini desteklemeye yöneliktir. Sıralanan olay ve olgulara ilişkin bir konu anlatımı yapılmamalı ve bunların ezberletilmesi yoluna gidilmemelidir.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ARALIK-OCAK</w:t>
            </w:r>
          </w:p>
        </w:tc>
        <w:tc>
          <w:tcPr>
            <w:tcW w:w="0" w:type="auto"/>
            <w:textDirection w:val="btLr"/>
          </w:tcPr>
          <w:p w:rsidR="00505153" w:rsidRPr="00231E48" w:rsidRDefault="00231E48">
            <w:pPr>
              <w:ind w:left="113" w:right="113"/>
              <w:jc w:val="center"/>
              <w:rPr>
                <w:szCs w:val="22"/>
              </w:rPr>
            </w:pPr>
            <w:r w:rsidRPr="00231E48">
              <w:rPr>
                <w:szCs w:val="22"/>
              </w:rPr>
              <w:t>16.HAFTA(31-06)</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11.3.2. Osmanlı Devleti’nin siyasi varlığına yönelik tehditleri analiz eder.</w:t>
            </w:r>
          </w:p>
        </w:tc>
        <w:tc>
          <w:tcPr>
            <w:tcW w:w="0" w:type="auto"/>
            <w:vAlign w:val="center"/>
          </w:tcPr>
          <w:p w:rsidR="00505153" w:rsidRPr="00231E48" w:rsidRDefault="00231E48">
            <w:pPr>
              <w:rPr>
                <w:szCs w:val="22"/>
              </w:rPr>
            </w:pPr>
            <w:r w:rsidRPr="00231E48">
              <w:rPr>
                <w:szCs w:val="22"/>
              </w:rPr>
              <w:t xml:space="preserve">a) Osmanlı Devleti’nin </w:t>
            </w:r>
            <w:proofErr w:type="spellStart"/>
            <w:r w:rsidRPr="00231E48">
              <w:rPr>
                <w:szCs w:val="22"/>
              </w:rPr>
              <w:t>gu¨ç</w:t>
            </w:r>
            <w:proofErr w:type="spellEnd"/>
            <w:r w:rsidRPr="00231E48">
              <w:rPr>
                <w:szCs w:val="22"/>
              </w:rPr>
              <w:t xml:space="preserve"> kaybetmesiyle birlikte </w:t>
            </w:r>
            <w:proofErr w:type="spellStart"/>
            <w:r w:rsidRPr="00231E48">
              <w:rPr>
                <w:szCs w:val="22"/>
              </w:rPr>
              <w:t>bu¨yu¨k</w:t>
            </w:r>
            <w:proofErr w:type="spellEnd"/>
            <w:r w:rsidRPr="00231E48">
              <w:rPr>
                <w:szCs w:val="22"/>
              </w:rPr>
              <w:t xml:space="preserve"> </w:t>
            </w:r>
            <w:proofErr w:type="spellStart"/>
            <w:r w:rsidRPr="00231E48">
              <w:rPr>
                <w:szCs w:val="22"/>
              </w:rPr>
              <w:t>gu¨çlerin</w:t>
            </w:r>
            <w:proofErr w:type="spellEnd"/>
            <w:r w:rsidRPr="00231E48">
              <w:rPr>
                <w:szCs w:val="22"/>
              </w:rPr>
              <w:t xml:space="preserve"> Osmanlı coğrafyasına </w:t>
            </w:r>
            <w:proofErr w:type="spellStart"/>
            <w:r w:rsidRPr="00231E48">
              <w:rPr>
                <w:szCs w:val="22"/>
              </w:rPr>
              <w:t>nu¨fuz</w:t>
            </w:r>
            <w:proofErr w:type="spellEnd"/>
            <w:r w:rsidRPr="00231E48">
              <w:rPr>
                <w:szCs w:val="22"/>
              </w:rPr>
              <w:t xml:space="preserve"> etme ve muhtemel bir dağılma durumunda Osmanlı topraklarını ve tabiî kaynaklarını paylaşma çabaları </w:t>
            </w:r>
            <w:proofErr w:type="spellStart"/>
            <w:r w:rsidRPr="00231E48">
              <w:rPr>
                <w:szCs w:val="22"/>
              </w:rPr>
              <w:t>ku¨resel</w:t>
            </w:r>
            <w:proofErr w:type="spellEnd"/>
            <w:r w:rsidRPr="00231E48">
              <w:rPr>
                <w:szCs w:val="22"/>
              </w:rPr>
              <w:t xml:space="preserve"> </w:t>
            </w:r>
            <w:proofErr w:type="spellStart"/>
            <w:r w:rsidRPr="00231E48">
              <w:rPr>
                <w:szCs w:val="22"/>
              </w:rPr>
              <w:t>gu¨ç</w:t>
            </w:r>
            <w:proofErr w:type="spellEnd"/>
            <w:r w:rsidRPr="00231E48">
              <w:rPr>
                <w:szCs w:val="22"/>
              </w:rPr>
              <w:t xml:space="preserve"> </w:t>
            </w:r>
            <w:proofErr w:type="spellStart"/>
            <w:r w:rsidRPr="00231E48">
              <w:rPr>
                <w:szCs w:val="22"/>
              </w:rPr>
              <w:t>mu¨cadelesi</w:t>
            </w:r>
            <w:proofErr w:type="spellEnd"/>
            <w:r w:rsidRPr="00231E48">
              <w:rPr>
                <w:szCs w:val="22"/>
              </w:rPr>
              <w:t xml:space="preserve"> bağlamında ele alınır. b) 1815 Viyana Kongresi ile başlayan </w:t>
            </w:r>
            <w:proofErr w:type="spellStart"/>
            <w:r w:rsidRPr="00231E48">
              <w:rPr>
                <w:szCs w:val="22"/>
              </w:rPr>
              <w:t>su¨reçte</w:t>
            </w:r>
            <w:proofErr w:type="spellEnd"/>
            <w:r w:rsidRPr="00231E48">
              <w:rPr>
                <w:szCs w:val="22"/>
              </w:rPr>
              <w:t xml:space="preserve"> </w:t>
            </w:r>
            <w:proofErr w:type="spellStart"/>
            <w:r w:rsidRPr="00231E48">
              <w:rPr>
                <w:szCs w:val="22"/>
              </w:rPr>
              <w:t>bu¨yu¨k</w:t>
            </w:r>
            <w:proofErr w:type="spellEnd"/>
            <w:r w:rsidRPr="00231E48">
              <w:rPr>
                <w:szCs w:val="22"/>
              </w:rPr>
              <w:t xml:space="preserve"> </w:t>
            </w:r>
            <w:proofErr w:type="spellStart"/>
            <w:r w:rsidRPr="00231E48">
              <w:rPr>
                <w:szCs w:val="22"/>
              </w:rPr>
              <w:t>gu¨çlerin</w:t>
            </w:r>
            <w:proofErr w:type="spellEnd"/>
            <w:r w:rsidRPr="00231E48">
              <w:rPr>
                <w:szCs w:val="22"/>
              </w:rPr>
              <w:t xml:space="preserve"> </w:t>
            </w:r>
            <w:proofErr w:type="spellStart"/>
            <w:r w:rsidRPr="00231E48">
              <w:rPr>
                <w:szCs w:val="22"/>
              </w:rPr>
              <w:t>mu¨dahalesiyle</w:t>
            </w:r>
            <w:proofErr w:type="spellEnd"/>
            <w:r w:rsidRPr="00231E48">
              <w:rPr>
                <w:szCs w:val="22"/>
              </w:rPr>
              <w:t xml:space="preserv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w:t>
            </w:r>
            <w:proofErr w:type="spellStart"/>
            <w:r w:rsidRPr="00231E48">
              <w:rPr>
                <w:szCs w:val="22"/>
              </w:rPr>
              <w:t>Sorunu’nun</w:t>
            </w:r>
            <w:proofErr w:type="spellEnd"/>
            <w:r w:rsidRPr="00231E48">
              <w:rPr>
                <w:szCs w:val="22"/>
              </w:rPr>
              <w:t xml:space="preserve"> tanımlanması) bağlamında Osmanlı Devleti’nin varlığının Avrupalı devletler tarafından tehdit edildiği </w:t>
            </w:r>
            <w:proofErr w:type="spellStart"/>
            <w:r w:rsidRPr="00231E48">
              <w:rPr>
                <w:szCs w:val="22"/>
              </w:rPr>
              <w:t>u¨zerinde</w:t>
            </w:r>
            <w:proofErr w:type="spellEnd"/>
            <w:r w:rsidRPr="00231E48">
              <w:rPr>
                <w:szCs w:val="22"/>
              </w:rPr>
              <w:t xml:space="preserve"> durulur. c) Avrupa’da XIX. </w:t>
            </w:r>
            <w:proofErr w:type="spellStart"/>
            <w:r w:rsidRPr="00231E48">
              <w:rPr>
                <w:szCs w:val="22"/>
              </w:rPr>
              <w:t>yu¨zyılda</w:t>
            </w:r>
            <w:proofErr w:type="spellEnd"/>
            <w:r w:rsidRPr="00231E48">
              <w:rPr>
                <w:szCs w:val="22"/>
              </w:rPr>
              <w:t xml:space="preserve"> siyasi birliğini tamamlayan devletler bağlamında </w:t>
            </w:r>
            <w:proofErr w:type="spellStart"/>
            <w:r w:rsidRPr="00231E48">
              <w:rPr>
                <w:szCs w:val="22"/>
              </w:rPr>
              <w:t>Üçlu</w:t>
            </w:r>
            <w:proofErr w:type="spellEnd"/>
            <w:r w:rsidRPr="00231E48">
              <w:rPr>
                <w:szCs w:val="22"/>
              </w:rPr>
              <w:t xml:space="preserve">¨ İttifak ve </w:t>
            </w:r>
            <w:proofErr w:type="spellStart"/>
            <w:r w:rsidRPr="00231E48">
              <w:rPr>
                <w:szCs w:val="22"/>
              </w:rPr>
              <w:t>Üçlu</w:t>
            </w:r>
            <w:proofErr w:type="spellEnd"/>
            <w:r w:rsidRPr="00231E48">
              <w:rPr>
                <w:szCs w:val="22"/>
              </w:rPr>
              <w:t>¨ İtilaf oluşumlarına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Yılbaşı Tatili</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OCAK</w:t>
            </w:r>
          </w:p>
        </w:tc>
        <w:tc>
          <w:tcPr>
            <w:tcW w:w="0" w:type="auto"/>
            <w:textDirection w:val="btLr"/>
          </w:tcPr>
          <w:p w:rsidR="00505153" w:rsidRPr="00231E48" w:rsidRDefault="00231E48">
            <w:pPr>
              <w:ind w:left="113" w:right="113"/>
              <w:jc w:val="center"/>
              <w:rPr>
                <w:szCs w:val="22"/>
              </w:rPr>
            </w:pPr>
            <w:r w:rsidRPr="00231E48">
              <w:rPr>
                <w:szCs w:val="22"/>
              </w:rPr>
              <w:t>17.HAFTA(07-13)</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11.3.2. Osmanlı Devleti’nin siyasi varlığına yönelik tehditleri analiz eder.</w:t>
            </w:r>
          </w:p>
        </w:tc>
        <w:tc>
          <w:tcPr>
            <w:tcW w:w="0" w:type="auto"/>
            <w:vAlign w:val="center"/>
          </w:tcPr>
          <w:p w:rsidR="00505153" w:rsidRPr="00231E48" w:rsidRDefault="00505153">
            <w:pPr>
              <w:rPr>
                <w:szCs w:val="22"/>
              </w:rPr>
            </w:pP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OCAK</w:t>
            </w:r>
          </w:p>
        </w:tc>
        <w:tc>
          <w:tcPr>
            <w:tcW w:w="0" w:type="auto"/>
            <w:textDirection w:val="btLr"/>
          </w:tcPr>
          <w:p w:rsidR="00505153" w:rsidRPr="00231E48" w:rsidRDefault="00231E48">
            <w:pPr>
              <w:ind w:left="113" w:right="113"/>
              <w:jc w:val="center"/>
              <w:rPr>
                <w:szCs w:val="22"/>
              </w:rPr>
            </w:pPr>
            <w:r w:rsidRPr="00231E48">
              <w:rPr>
                <w:szCs w:val="22"/>
              </w:rPr>
              <w:t>18.HAFTA(14-20)</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11.3.3. Mehmet Ali Paşa’nın Osmanlı Devleti’nin merkezi yönetimine rağmen güç kazanması ve nüfuz alanını genişletme çabalarını analiz eder.</w:t>
            </w:r>
          </w:p>
        </w:tc>
        <w:tc>
          <w:tcPr>
            <w:tcW w:w="0" w:type="auto"/>
            <w:vAlign w:val="center"/>
          </w:tcPr>
          <w:p w:rsidR="00505153" w:rsidRPr="00231E48" w:rsidRDefault="00231E48">
            <w:pPr>
              <w:rPr>
                <w:szCs w:val="22"/>
              </w:rPr>
            </w:pPr>
            <w:proofErr w:type="spellStart"/>
            <w:r w:rsidRPr="00231E48">
              <w:rPr>
                <w:szCs w:val="22"/>
              </w:rPr>
              <w:t>Vehhabilik</w:t>
            </w:r>
            <w:proofErr w:type="spellEnd"/>
            <w:r w:rsidRPr="00231E48">
              <w:rPr>
                <w:szCs w:val="22"/>
              </w:rPr>
              <w:t xml:space="preserve"> hareketine ve bu hareketin etkilerine kısaca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Birinci Dönemin Sona Ermesi</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ŞUBAT</w:t>
            </w:r>
          </w:p>
        </w:tc>
        <w:tc>
          <w:tcPr>
            <w:tcW w:w="0" w:type="auto"/>
            <w:textDirection w:val="btLr"/>
          </w:tcPr>
          <w:p w:rsidR="00505153" w:rsidRPr="00231E48" w:rsidRDefault="00231E48">
            <w:pPr>
              <w:ind w:left="113" w:right="113"/>
              <w:jc w:val="center"/>
              <w:rPr>
                <w:szCs w:val="22"/>
              </w:rPr>
            </w:pPr>
            <w:r w:rsidRPr="00231E48">
              <w:rPr>
                <w:szCs w:val="22"/>
              </w:rPr>
              <w:t>19.HAFTA(04-10)</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11.3.4. Osmanlı ile Rusya arasındaki rekabetin Osmanlı Devleti’nin Avrupa ve Asya siyasetindeki önemini kavrar.</w:t>
            </w:r>
          </w:p>
        </w:tc>
        <w:tc>
          <w:tcPr>
            <w:tcW w:w="0" w:type="auto"/>
            <w:vAlign w:val="center"/>
          </w:tcPr>
          <w:p w:rsidR="00505153" w:rsidRPr="00231E48" w:rsidRDefault="00231E48">
            <w:pPr>
              <w:rPr>
                <w:szCs w:val="22"/>
              </w:rPr>
            </w:pPr>
            <w:r w:rsidRPr="00231E48">
              <w:rPr>
                <w:szCs w:val="22"/>
              </w:rPr>
              <w:t xml:space="preserve">a) 1768-1914 arasında Osmanlı Devleti’nin en </w:t>
            </w:r>
            <w:proofErr w:type="spellStart"/>
            <w:r w:rsidRPr="00231E48">
              <w:rPr>
                <w:szCs w:val="22"/>
              </w:rPr>
              <w:t>bu¨yu¨k</w:t>
            </w:r>
            <w:proofErr w:type="spellEnd"/>
            <w:r w:rsidRPr="00231E48">
              <w:rPr>
                <w:szCs w:val="22"/>
              </w:rPr>
              <w:t xml:space="preserve"> stratejik rakibinin Çarlık Rusya’sı olduğu açıklanır. Kara ve denizlerdeki Osmanlı-Rus </w:t>
            </w:r>
            <w:proofErr w:type="spellStart"/>
            <w:r w:rsidRPr="00231E48">
              <w:rPr>
                <w:szCs w:val="22"/>
              </w:rPr>
              <w:t>mu¨cadelesinin</w:t>
            </w:r>
            <w:proofErr w:type="spellEnd"/>
            <w:r w:rsidRPr="00231E48">
              <w:rPr>
                <w:szCs w:val="22"/>
              </w:rPr>
              <w:t xml:space="preserve"> önceki kazanımlar kapsamında ele alındığı hatırlatılarak bu </w:t>
            </w:r>
            <w:proofErr w:type="spellStart"/>
            <w:r w:rsidRPr="00231E48">
              <w:rPr>
                <w:szCs w:val="22"/>
              </w:rPr>
              <w:t>mu¨cadeleler</w:t>
            </w:r>
            <w:proofErr w:type="spellEnd"/>
            <w:r w:rsidRPr="00231E48">
              <w:rPr>
                <w:szCs w:val="22"/>
              </w:rPr>
              <w:t xml:space="preserve"> sonrasında yapılan antlaşmaların Osmanlı Devleti aleyhine Rusya’ya sağladığı kazanımlar kısaca ele alınır. b) Rusya’nın Boğazları kontrol ve Boğazlardan serbest geçiş hakkı gibi talepleri karşısında İngiltere, Avusturya-Macaristan, Almanya ve Fransa gibi </w:t>
            </w:r>
            <w:proofErr w:type="spellStart"/>
            <w:r w:rsidRPr="00231E48">
              <w:rPr>
                <w:szCs w:val="22"/>
              </w:rPr>
              <w:t>u¨lkelerin</w:t>
            </w:r>
            <w:proofErr w:type="spellEnd"/>
            <w:r w:rsidRPr="00231E48">
              <w:rPr>
                <w:szCs w:val="22"/>
              </w:rPr>
              <w:t xml:space="preserve"> Boğazları tahkim ederek ve diplomatik girişimlerde bulunarak Osmanlı Devleti’nin yanında yer almasına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İkinci Yarıyıl Başlangıcı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ŞUBAT</w:t>
            </w:r>
          </w:p>
        </w:tc>
        <w:tc>
          <w:tcPr>
            <w:tcW w:w="0" w:type="auto"/>
            <w:textDirection w:val="btLr"/>
          </w:tcPr>
          <w:p w:rsidR="00505153" w:rsidRPr="00231E48" w:rsidRDefault="00231E48">
            <w:pPr>
              <w:ind w:left="113" w:right="113"/>
              <w:jc w:val="center"/>
              <w:rPr>
                <w:szCs w:val="22"/>
              </w:rPr>
            </w:pPr>
            <w:r w:rsidRPr="00231E48">
              <w:rPr>
                <w:szCs w:val="22"/>
              </w:rPr>
              <w:t>20.HAFTA(11-17)</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3.ULUSLARARASI İLİŞKİLERDE DENGE STRATEJİSİ (1774-1914)</w:t>
            </w:r>
          </w:p>
        </w:tc>
        <w:tc>
          <w:tcPr>
            <w:tcW w:w="0" w:type="auto"/>
            <w:vAlign w:val="center"/>
          </w:tcPr>
          <w:p w:rsidR="00505153" w:rsidRPr="00231E48" w:rsidRDefault="00231E48">
            <w:pPr>
              <w:rPr>
                <w:szCs w:val="22"/>
              </w:rPr>
            </w:pPr>
            <w:r w:rsidRPr="00231E48">
              <w:rPr>
                <w:szCs w:val="22"/>
              </w:rPr>
              <w:t>11.3.4. Osmanlı ile Rusya arasındaki rekabetin Osmanlı Devleti’nin Avrupa ve Asya siyasetindeki önemini kavrar.</w:t>
            </w:r>
          </w:p>
        </w:tc>
        <w:tc>
          <w:tcPr>
            <w:tcW w:w="0" w:type="auto"/>
            <w:vAlign w:val="center"/>
          </w:tcPr>
          <w:p w:rsidR="00505153" w:rsidRPr="00231E48" w:rsidRDefault="00231E48">
            <w:pPr>
              <w:rPr>
                <w:szCs w:val="22"/>
              </w:rPr>
            </w:pPr>
            <w:r w:rsidRPr="00231E48">
              <w:rPr>
                <w:szCs w:val="22"/>
              </w:rPr>
              <w:t xml:space="preserve">c) Balkan Savaşları ve sonrasında Osmanlı’nın Avrupa’daki topraklarının kaybı, İngiliz-Rus-Fransız ittifakı ve </w:t>
            </w:r>
            <w:proofErr w:type="spellStart"/>
            <w:r w:rsidRPr="00231E48">
              <w:rPr>
                <w:szCs w:val="22"/>
              </w:rPr>
              <w:t>Reval</w:t>
            </w:r>
            <w:proofErr w:type="spellEnd"/>
            <w:r w:rsidRPr="00231E48">
              <w:rPr>
                <w:szCs w:val="22"/>
              </w:rPr>
              <w:t xml:space="preserve"> </w:t>
            </w:r>
            <w:proofErr w:type="spellStart"/>
            <w:r w:rsidRPr="00231E48">
              <w:rPr>
                <w:szCs w:val="22"/>
              </w:rPr>
              <w:t>Göru¨şmesi</w:t>
            </w:r>
            <w:proofErr w:type="spellEnd"/>
            <w:r w:rsidRPr="00231E48">
              <w:rPr>
                <w:szCs w:val="22"/>
              </w:rPr>
              <w:t xml:space="preserve">, Birinci </w:t>
            </w:r>
            <w:proofErr w:type="spellStart"/>
            <w:r w:rsidRPr="00231E48">
              <w:rPr>
                <w:szCs w:val="22"/>
              </w:rPr>
              <w:t>Du¨nya</w:t>
            </w:r>
            <w:proofErr w:type="spellEnd"/>
            <w:r w:rsidRPr="00231E48">
              <w:rPr>
                <w:szCs w:val="22"/>
              </w:rPr>
              <w:t xml:space="preserve"> Savaşı arifesinde Osmanlı </w:t>
            </w:r>
            <w:proofErr w:type="spellStart"/>
            <w:r w:rsidRPr="00231E48">
              <w:rPr>
                <w:szCs w:val="22"/>
              </w:rPr>
              <w:t>Hu¨kûmetinin</w:t>
            </w:r>
            <w:proofErr w:type="spellEnd"/>
            <w:r w:rsidRPr="00231E48">
              <w:rPr>
                <w:szCs w:val="22"/>
              </w:rPr>
              <w:t xml:space="preserve"> çeşitli </w:t>
            </w:r>
            <w:proofErr w:type="spellStart"/>
            <w:r w:rsidRPr="00231E48">
              <w:rPr>
                <w:szCs w:val="22"/>
              </w:rPr>
              <w:t>bu¨yu¨k</w:t>
            </w:r>
            <w:proofErr w:type="spellEnd"/>
            <w:r w:rsidRPr="00231E48">
              <w:rPr>
                <w:szCs w:val="22"/>
              </w:rPr>
              <w:t xml:space="preserve"> </w:t>
            </w:r>
            <w:proofErr w:type="spellStart"/>
            <w:r w:rsidRPr="00231E48">
              <w:rPr>
                <w:szCs w:val="22"/>
              </w:rPr>
              <w:t>gu¨çler</w:t>
            </w:r>
            <w:proofErr w:type="spellEnd"/>
            <w:r w:rsidRPr="00231E48">
              <w:rPr>
                <w:szCs w:val="22"/>
              </w:rPr>
              <w:t xml:space="preserve"> ile ittifak arayışları ve Almanya ile yakınlaşması </w:t>
            </w:r>
            <w:proofErr w:type="spellStart"/>
            <w:r w:rsidRPr="00231E48">
              <w:rPr>
                <w:szCs w:val="22"/>
              </w:rPr>
              <w:t>u¨zerinde</w:t>
            </w:r>
            <w:proofErr w:type="spellEnd"/>
            <w:r w:rsidRPr="00231E48">
              <w:rPr>
                <w:szCs w:val="22"/>
              </w:rPr>
              <w:t xml:space="preserve"> durulur.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ŞUBAT</w:t>
            </w:r>
          </w:p>
        </w:tc>
        <w:tc>
          <w:tcPr>
            <w:tcW w:w="0" w:type="auto"/>
            <w:textDirection w:val="btLr"/>
          </w:tcPr>
          <w:p w:rsidR="00505153" w:rsidRPr="00231E48" w:rsidRDefault="00231E48">
            <w:pPr>
              <w:ind w:left="113" w:right="113"/>
              <w:jc w:val="center"/>
              <w:rPr>
                <w:szCs w:val="22"/>
              </w:rPr>
            </w:pPr>
            <w:r w:rsidRPr="00231E48">
              <w:rPr>
                <w:szCs w:val="22"/>
              </w:rPr>
              <w:t>21.HAFTA(18-24)</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11.4.1. Fransız İhtilali ve Avrupa’da Sanayi Devrimi ile birlikte devlet-toplum ilişkilerinde meydana gelen dönüşümü kavrar.</w:t>
            </w:r>
          </w:p>
        </w:tc>
        <w:tc>
          <w:tcPr>
            <w:tcW w:w="0" w:type="auto"/>
            <w:vAlign w:val="center"/>
          </w:tcPr>
          <w:p w:rsidR="00505153" w:rsidRPr="00231E48" w:rsidRDefault="00231E48">
            <w:pPr>
              <w:rPr>
                <w:szCs w:val="22"/>
              </w:rPr>
            </w:pPr>
            <w:r w:rsidRPr="00231E48">
              <w:rPr>
                <w:szCs w:val="22"/>
              </w:rPr>
              <w:t xml:space="preserve">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w:t>
            </w:r>
            <w:proofErr w:type="spellStart"/>
            <w:r w:rsidRPr="00231E48">
              <w:rPr>
                <w:szCs w:val="22"/>
              </w:rPr>
              <w:t>Navarin</w:t>
            </w:r>
            <w:proofErr w:type="spellEnd"/>
            <w:r w:rsidRPr="00231E48">
              <w:rPr>
                <w:szCs w:val="22"/>
              </w:rPr>
              <w:t xml:space="preserve"> Olayı) değinilir. Bu olayların detaylarına girilmez. b) Avrupa’daki 1830-1848 İhtilallerinin </w:t>
            </w:r>
            <w:proofErr w:type="spellStart"/>
            <w:r w:rsidRPr="00231E48">
              <w:rPr>
                <w:szCs w:val="22"/>
              </w:rPr>
              <w:t>sosyo</w:t>
            </w:r>
            <w:proofErr w:type="spellEnd"/>
            <w:r w:rsidRPr="00231E48">
              <w:rPr>
                <w:szCs w:val="22"/>
              </w:rPr>
              <w:t xml:space="preserve">-ekonomik ve </w:t>
            </w:r>
            <w:proofErr w:type="spellStart"/>
            <w:r w:rsidRPr="00231E48">
              <w:rPr>
                <w:szCs w:val="22"/>
              </w:rPr>
              <w:t>sosyo</w:t>
            </w:r>
            <w:proofErr w:type="spellEnd"/>
            <w:r w:rsidRPr="00231E48">
              <w:rPr>
                <w:szCs w:val="22"/>
              </w:rPr>
              <w:t>-politik etkileri kısaca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ŞUBAT-MART</w:t>
            </w:r>
          </w:p>
        </w:tc>
        <w:tc>
          <w:tcPr>
            <w:tcW w:w="0" w:type="auto"/>
            <w:textDirection w:val="btLr"/>
          </w:tcPr>
          <w:p w:rsidR="00505153" w:rsidRPr="00231E48" w:rsidRDefault="00231E48">
            <w:pPr>
              <w:ind w:left="113" w:right="113"/>
              <w:jc w:val="center"/>
              <w:rPr>
                <w:szCs w:val="22"/>
              </w:rPr>
            </w:pPr>
            <w:r w:rsidRPr="00231E48">
              <w:rPr>
                <w:szCs w:val="22"/>
              </w:rPr>
              <w:t>22.HAFTA(25-03)</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11.4.1. Fransız İhtilali ve Avrupa’da Sanayi Devrimi ile birlikte devlet-toplum ilişkilerinde meydana gelen dönüşümü kavrar.</w:t>
            </w:r>
          </w:p>
        </w:tc>
        <w:tc>
          <w:tcPr>
            <w:tcW w:w="0" w:type="auto"/>
            <w:vAlign w:val="center"/>
          </w:tcPr>
          <w:p w:rsidR="00505153" w:rsidRPr="00231E48" w:rsidRDefault="00231E48">
            <w:pPr>
              <w:rPr>
                <w:szCs w:val="22"/>
              </w:rPr>
            </w:pPr>
            <w:r w:rsidRPr="00231E48">
              <w:rPr>
                <w:szCs w:val="22"/>
              </w:rPr>
              <w:t xml:space="preserve">c) Avrupa modern siyasi ideolojileri (liberalizm, kapitalizm, sosyalizm, Marksizm) tanıtılarak bunların toplumsal etkilerine değinilir. ç) Avrupa'da Sanayi İnkılabı sonrasında belirginleşen sınıflı toplum yapısının </w:t>
            </w:r>
            <w:proofErr w:type="spellStart"/>
            <w:r w:rsidRPr="00231E48">
              <w:rPr>
                <w:szCs w:val="22"/>
              </w:rPr>
              <w:t>mutlakiyetçi</w:t>
            </w:r>
            <w:proofErr w:type="spellEnd"/>
            <w:r w:rsidRPr="00231E48">
              <w:rPr>
                <w:szCs w:val="22"/>
              </w:rPr>
              <w:t xml:space="preserve"> monarşilerin anayasal monarşilere </w:t>
            </w:r>
            <w:proofErr w:type="spellStart"/>
            <w:r w:rsidRPr="00231E48">
              <w:rPr>
                <w:szCs w:val="22"/>
              </w:rPr>
              <w:t>dönu¨şmesi</w:t>
            </w:r>
            <w:proofErr w:type="spellEnd"/>
            <w:r w:rsidRPr="00231E48">
              <w:rPr>
                <w:szCs w:val="22"/>
              </w:rPr>
              <w:t xml:space="preserve"> </w:t>
            </w:r>
            <w:proofErr w:type="spellStart"/>
            <w:r w:rsidRPr="00231E48">
              <w:rPr>
                <w:szCs w:val="22"/>
              </w:rPr>
              <w:t>u¨zerindeki</w:t>
            </w:r>
            <w:proofErr w:type="spellEnd"/>
            <w:r w:rsidRPr="00231E48">
              <w:rPr>
                <w:szCs w:val="22"/>
              </w:rPr>
              <w:t xml:space="preserve"> etkisi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MART</w:t>
            </w:r>
          </w:p>
        </w:tc>
        <w:tc>
          <w:tcPr>
            <w:tcW w:w="0" w:type="auto"/>
            <w:textDirection w:val="btLr"/>
          </w:tcPr>
          <w:p w:rsidR="00505153" w:rsidRPr="00231E48" w:rsidRDefault="00231E48">
            <w:pPr>
              <w:ind w:left="113" w:right="113"/>
              <w:jc w:val="center"/>
              <w:rPr>
                <w:szCs w:val="22"/>
              </w:rPr>
            </w:pPr>
            <w:r w:rsidRPr="00231E48">
              <w:rPr>
                <w:szCs w:val="22"/>
              </w:rPr>
              <w:t>23.HAFTA(04-10)</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11.4.2. Osmanlı Devleti’nde modern ordu teşkilatı ve yurttaş askerliği konularındaki düzenlemelerin siyasi ve sosyal boyutlarını analiz eder.</w:t>
            </w:r>
          </w:p>
        </w:tc>
        <w:tc>
          <w:tcPr>
            <w:tcW w:w="0" w:type="auto"/>
            <w:vAlign w:val="center"/>
          </w:tcPr>
          <w:p w:rsidR="00505153" w:rsidRPr="00231E48" w:rsidRDefault="00231E48">
            <w:pPr>
              <w:rPr>
                <w:szCs w:val="22"/>
              </w:rPr>
            </w:pPr>
            <w:r w:rsidRPr="00231E48">
              <w:rPr>
                <w:szCs w:val="22"/>
              </w:rPr>
              <w:t xml:space="preserve">a) Fransız İhtilali sonrasında Avrupa’da uygulanmaya başlanan zorunlu askerlik sistemi ile bu sistemin ulus devletlerin kurulması ve cumhuriyet rejimlerinin ortaya çıkması </w:t>
            </w:r>
            <w:proofErr w:type="spellStart"/>
            <w:r w:rsidRPr="00231E48">
              <w:rPr>
                <w:szCs w:val="22"/>
              </w:rPr>
              <w:t>u¨zerindeki</w:t>
            </w:r>
            <w:proofErr w:type="spellEnd"/>
            <w:r w:rsidRPr="00231E48">
              <w:rPr>
                <w:szCs w:val="22"/>
              </w:rPr>
              <w:t xml:space="preserve"> etkilerine değinilir. b) Osmanlı Devleti’nin Batı tipi yeni bir </w:t>
            </w:r>
            <w:proofErr w:type="spellStart"/>
            <w:r w:rsidRPr="00231E48">
              <w:rPr>
                <w:szCs w:val="22"/>
              </w:rPr>
              <w:t>du¨zenli</w:t>
            </w:r>
            <w:proofErr w:type="spellEnd"/>
            <w:r w:rsidRPr="00231E48">
              <w:rPr>
                <w:szCs w:val="22"/>
              </w:rPr>
              <w:t xml:space="preserve"> ordu kurma projelerinin (Nizam-ı Cedit, Yeniçeri Ocağı’nın kaldırılması ve </w:t>
            </w:r>
            <w:proofErr w:type="spellStart"/>
            <w:r w:rsidRPr="00231E48">
              <w:rPr>
                <w:szCs w:val="22"/>
              </w:rPr>
              <w:t>Asâkir</w:t>
            </w:r>
            <w:proofErr w:type="spellEnd"/>
            <w:r w:rsidRPr="00231E48">
              <w:rPr>
                <w:szCs w:val="22"/>
              </w:rPr>
              <w:t xml:space="preserve">-i </w:t>
            </w:r>
            <w:proofErr w:type="spellStart"/>
            <w:r w:rsidRPr="00231E48">
              <w:rPr>
                <w:szCs w:val="22"/>
              </w:rPr>
              <w:t>Mansûre</w:t>
            </w:r>
            <w:proofErr w:type="spellEnd"/>
            <w:r w:rsidRPr="00231E48">
              <w:rPr>
                <w:szCs w:val="22"/>
              </w:rPr>
              <w:t xml:space="preserve">-i Muhammediye, </w:t>
            </w:r>
            <w:proofErr w:type="spellStart"/>
            <w:r w:rsidRPr="00231E48">
              <w:rPr>
                <w:szCs w:val="22"/>
              </w:rPr>
              <w:t>Asâkir</w:t>
            </w:r>
            <w:proofErr w:type="spellEnd"/>
            <w:r w:rsidRPr="00231E48">
              <w:rPr>
                <w:szCs w:val="22"/>
              </w:rPr>
              <w:t>-i Nizamiye), dış askerî rekabete ayak uydurma arzusunun yanı sıra merkezî idarenin otoritesini arttırma amaçlı çabalar olduğu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MART</w:t>
            </w:r>
          </w:p>
        </w:tc>
        <w:tc>
          <w:tcPr>
            <w:tcW w:w="0" w:type="auto"/>
            <w:textDirection w:val="btLr"/>
          </w:tcPr>
          <w:p w:rsidR="00505153" w:rsidRPr="00231E48" w:rsidRDefault="00231E48">
            <w:pPr>
              <w:ind w:left="113" w:right="113"/>
              <w:jc w:val="center"/>
              <w:rPr>
                <w:szCs w:val="22"/>
              </w:rPr>
            </w:pPr>
            <w:r w:rsidRPr="00231E48">
              <w:rPr>
                <w:szCs w:val="22"/>
              </w:rPr>
              <w:t>24.HAFTA(11-17)</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11.4.2. Osmanlı Devleti’nde modern ordu teşkilatı ve yurttaş askerliği konularındaki düzenlemelerin siyasi ve sosyal boyutlarını analiz eder.</w:t>
            </w:r>
          </w:p>
        </w:tc>
        <w:tc>
          <w:tcPr>
            <w:tcW w:w="0" w:type="auto"/>
            <w:vAlign w:val="center"/>
          </w:tcPr>
          <w:p w:rsidR="00505153" w:rsidRPr="00231E48" w:rsidRDefault="00231E48">
            <w:pPr>
              <w:rPr>
                <w:szCs w:val="22"/>
              </w:rPr>
            </w:pPr>
            <w:r w:rsidRPr="00231E48">
              <w:rPr>
                <w:szCs w:val="22"/>
              </w:rPr>
              <w:t xml:space="preserve">c) </w:t>
            </w:r>
            <w:proofErr w:type="spellStart"/>
            <w:r w:rsidRPr="00231E48">
              <w:rPr>
                <w:szCs w:val="22"/>
              </w:rPr>
              <w:t>Du¨zenli</w:t>
            </w:r>
            <w:proofErr w:type="spellEnd"/>
            <w:r w:rsidRPr="00231E48">
              <w:rPr>
                <w:szCs w:val="22"/>
              </w:rPr>
              <w:t xml:space="preserve"> bir ordu kurmanın </w:t>
            </w:r>
            <w:proofErr w:type="spellStart"/>
            <w:r w:rsidRPr="00231E48">
              <w:rPr>
                <w:szCs w:val="22"/>
              </w:rPr>
              <w:t>önu¨ndeki</w:t>
            </w:r>
            <w:proofErr w:type="spellEnd"/>
            <w:r w:rsidRPr="00231E48">
              <w:rPr>
                <w:szCs w:val="22"/>
              </w:rPr>
              <w:t xml:space="preserve"> siyasi, ekonomik, coğrafi ve teknolojik engeller </w:t>
            </w:r>
            <w:proofErr w:type="spellStart"/>
            <w:r w:rsidRPr="00231E48">
              <w:rPr>
                <w:szCs w:val="22"/>
              </w:rPr>
              <w:t>u¨zerinde</w:t>
            </w:r>
            <w:proofErr w:type="spellEnd"/>
            <w:r w:rsidRPr="00231E48">
              <w:rPr>
                <w:szCs w:val="22"/>
              </w:rPr>
              <w:t xml:space="preserve"> durulur. Muafiyetlere ve "bedel-i askerî" uygulamasına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İstiklâl Marşı’nın Kabulü ve Mehmet Akif Ersoy’u Anma Günü</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MART</w:t>
            </w:r>
          </w:p>
        </w:tc>
        <w:tc>
          <w:tcPr>
            <w:tcW w:w="0" w:type="auto"/>
            <w:textDirection w:val="btLr"/>
          </w:tcPr>
          <w:p w:rsidR="00505153" w:rsidRPr="00231E48" w:rsidRDefault="00231E48">
            <w:pPr>
              <w:ind w:left="113" w:right="113"/>
              <w:jc w:val="center"/>
              <w:rPr>
                <w:szCs w:val="22"/>
              </w:rPr>
            </w:pPr>
            <w:r w:rsidRPr="00231E48">
              <w:rPr>
                <w:szCs w:val="22"/>
              </w:rPr>
              <w:t>25.HAFTA(18-24)</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11.4.3. Ulus devletleşme ve endüstrileşme süreçlerinin sosyal hayata yansımalarını analiz eder.</w:t>
            </w:r>
          </w:p>
        </w:tc>
        <w:tc>
          <w:tcPr>
            <w:tcW w:w="0" w:type="auto"/>
            <w:vAlign w:val="center"/>
          </w:tcPr>
          <w:p w:rsidR="00505153" w:rsidRPr="00231E48" w:rsidRDefault="00231E48">
            <w:pPr>
              <w:rPr>
                <w:szCs w:val="22"/>
              </w:rPr>
            </w:pPr>
            <w:r w:rsidRPr="00231E48">
              <w:rPr>
                <w:szCs w:val="22"/>
              </w:rPr>
              <w:t xml:space="preserve">a) XIX. </w:t>
            </w:r>
            <w:proofErr w:type="spellStart"/>
            <w:r w:rsidRPr="00231E48">
              <w:rPr>
                <w:szCs w:val="22"/>
              </w:rPr>
              <w:t>yu¨zyılda</w:t>
            </w:r>
            <w:proofErr w:type="spellEnd"/>
            <w:r w:rsidRPr="00231E48">
              <w:rPr>
                <w:szCs w:val="22"/>
              </w:rPr>
              <w:t xml:space="preserve"> artan politik-askerî ve </w:t>
            </w:r>
            <w:proofErr w:type="spellStart"/>
            <w:r w:rsidRPr="00231E48">
              <w:rPr>
                <w:szCs w:val="22"/>
              </w:rPr>
              <w:t>sosyo</w:t>
            </w:r>
            <w:proofErr w:type="spellEnd"/>
            <w:r w:rsidRPr="00231E48">
              <w:rPr>
                <w:szCs w:val="22"/>
              </w:rPr>
              <w:t xml:space="preserve">-ekonomik ihtiyaçlar çerçevesinde devlet idarecilerinin </w:t>
            </w:r>
            <w:proofErr w:type="spellStart"/>
            <w:r w:rsidRPr="00231E48">
              <w:rPr>
                <w:szCs w:val="22"/>
              </w:rPr>
              <w:t>u¨lkelerindeki</w:t>
            </w:r>
            <w:proofErr w:type="spellEnd"/>
            <w:r w:rsidRPr="00231E48">
              <w:rPr>
                <w:szCs w:val="22"/>
              </w:rPr>
              <w:t xml:space="preserve"> </w:t>
            </w:r>
            <w:proofErr w:type="spellStart"/>
            <w:r w:rsidRPr="00231E48">
              <w:rPr>
                <w:szCs w:val="22"/>
              </w:rPr>
              <w:t>nu¨fusu</w:t>
            </w:r>
            <w:proofErr w:type="spellEnd"/>
            <w:r w:rsidRPr="00231E48">
              <w:rPr>
                <w:szCs w:val="22"/>
              </w:rPr>
              <w:t xml:space="preserve"> artırmaya çalıştıkları ve demografik </w:t>
            </w:r>
            <w:proofErr w:type="spellStart"/>
            <w:r w:rsidRPr="00231E48">
              <w:rPr>
                <w:szCs w:val="22"/>
              </w:rPr>
              <w:t>gu¨cu</w:t>
            </w:r>
            <w:proofErr w:type="spellEnd"/>
            <w:r w:rsidRPr="00231E48">
              <w:rPr>
                <w:szCs w:val="22"/>
              </w:rPr>
              <w:t xml:space="preserve">¨ bir millî </w:t>
            </w:r>
            <w:proofErr w:type="spellStart"/>
            <w:r w:rsidRPr="00231E48">
              <w:rPr>
                <w:szCs w:val="22"/>
              </w:rPr>
              <w:t>gu¨ç</w:t>
            </w:r>
            <w:proofErr w:type="spellEnd"/>
            <w:r w:rsidRPr="00231E48">
              <w:rPr>
                <w:szCs w:val="22"/>
              </w:rPr>
              <w:t xml:space="preserve"> unsuru olarak kullandıkları vurgulanır. b) Ulaşım ve haberleşme sektörlerindeki gelişmelerin (demiryolu, telgraf) merkezî idarelere hâkimiyet alanları </w:t>
            </w:r>
            <w:proofErr w:type="spellStart"/>
            <w:r w:rsidRPr="00231E48">
              <w:rPr>
                <w:szCs w:val="22"/>
              </w:rPr>
              <w:t>u¨zerindeki</w:t>
            </w:r>
            <w:proofErr w:type="spellEnd"/>
            <w:r w:rsidRPr="00231E48">
              <w:rPr>
                <w:szCs w:val="22"/>
              </w:rPr>
              <w:t xml:space="preserve"> otoritelerini arttırma imkânı vermesi Osmanlı Devleti örneği </w:t>
            </w:r>
            <w:proofErr w:type="spellStart"/>
            <w:r w:rsidRPr="00231E48">
              <w:rPr>
                <w:szCs w:val="22"/>
              </w:rPr>
              <w:t>u¨zerinden</w:t>
            </w:r>
            <w:proofErr w:type="spellEnd"/>
            <w:r w:rsidRPr="00231E48">
              <w:rPr>
                <w:szCs w:val="22"/>
              </w:rPr>
              <w:t xml:space="preserve"> ele alınır. c) Ulus devlet anlayışıyla birlikte eğitim kurumlarına ve askerî teşkilatlara devletin anlayışına uygun vatandaş yetiştirilmesi görevinin verilmesi </w:t>
            </w:r>
            <w:proofErr w:type="spellStart"/>
            <w:r w:rsidRPr="00231E48">
              <w:rPr>
                <w:szCs w:val="22"/>
              </w:rPr>
              <w:t>u¨zerinde</w:t>
            </w:r>
            <w:proofErr w:type="spellEnd"/>
            <w:r w:rsidRPr="00231E48">
              <w:rPr>
                <w:szCs w:val="22"/>
              </w:rPr>
              <w:t xml:space="preserve"> durulur.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Şehitler Günü</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MART</w:t>
            </w:r>
          </w:p>
        </w:tc>
        <w:tc>
          <w:tcPr>
            <w:tcW w:w="0" w:type="auto"/>
            <w:textDirection w:val="btLr"/>
          </w:tcPr>
          <w:p w:rsidR="00505153" w:rsidRPr="00231E48" w:rsidRDefault="00231E48">
            <w:pPr>
              <w:ind w:left="113" w:right="113"/>
              <w:jc w:val="center"/>
              <w:rPr>
                <w:szCs w:val="22"/>
              </w:rPr>
            </w:pPr>
            <w:r w:rsidRPr="00231E48">
              <w:rPr>
                <w:szCs w:val="22"/>
              </w:rPr>
              <w:t>26.HAFTA(25-31)</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 xml:space="preserve">11.4.3. Ulus devletleşme ve </w:t>
            </w:r>
            <w:proofErr w:type="spellStart"/>
            <w:r w:rsidRPr="00231E48">
              <w:rPr>
                <w:szCs w:val="22"/>
              </w:rPr>
              <w:t>endu¨strileşme</w:t>
            </w:r>
            <w:proofErr w:type="spellEnd"/>
            <w:r w:rsidRPr="00231E48">
              <w:rPr>
                <w:szCs w:val="22"/>
              </w:rPr>
              <w:t xml:space="preserve"> </w:t>
            </w:r>
            <w:proofErr w:type="spellStart"/>
            <w:r w:rsidRPr="00231E48">
              <w:rPr>
                <w:szCs w:val="22"/>
              </w:rPr>
              <w:t>su¨reçlerinin</w:t>
            </w:r>
            <w:proofErr w:type="spellEnd"/>
            <w:r w:rsidRPr="00231E48">
              <w:rPr>
                <w:szCs w:val="22"/>
              </w:rPr>
              <w:t xml:space="preserve"> sosyal hayata yansımalarını analiz eder.</w:t>
            </w:r>
          </w:p>
        </w:tc>
        <w:tc>
          <w:tcPr>
            <w:tcW w:w="0" w:type="auto"/>
            <w:vAlign w:val="center"/>
          </w:tcPr>
          <w:p w:rsidR="00505153" w:rsidRPr="00231E48" w:rsidRDefault="00231E48">
            <w:pPr>
              <w:rPr>
                <w:szCs w:val="22"/>
              </w:rPr>
            </w:pPr>
            <w:proofErr w:type="gramStart"/>
            <w:r w:rsidRPr="00231E48">
              <w:rPr>
                <w:szCs w:val="22"/>
              </w:rPr>
              <w:t>ç</w:t>
            </w:r>
            <w:proofErr w:type="gramEnd"/>
            <w:r w:rsidRPr="00231E48">
              <w:rPr>
                <w:szCs w:val="22"/>
              </w:rPr>
              <w:t>) Avrupa devletleriyle girilen siyasi ve askerî rekabet çerçevesinde açılan kurumlara (</w:t>
            </w:r>
            <w:proofErr w:type="spellStart"/>
            <w:r w:rsidRPr="00231E48">
              <w:rPr>
                <w:szCs w:val="22"/>
              </w:rPr>
              <w:t>Hendesehane</w:t>
            </w:r>
            <w:proofErr w:type="spellEnd"/>
            <w:r w:rsidRPr="00231E48">
              <w:rPr>
                <w:szCs w:val="22"/>
              </w:rPr>
              <w:t xml:space="preserve"> ve </w:t>
            </w:r>
            <w:proofErr w:type="spellStart"/>
            <w:r w:rsidRPr="00231E48">
              <w:rPr>
                <w:szCs w:val="22"/>
              </w:rPr>
              <w:t>Mu¨hendishaneler</w:t>
            </w:r>
            <w:proofErr w:type="spellEnd"/>
            <w:r w:rsidRPr="00231E48">
              <w:rPr>
                <w:szCs w:val="22"/>
              </w:rPr>
              <w:t xml:space="preserve">, </w:t>
            </w:r>
            <w:proofErr w:type="spellStart"/>
            <w:r w:rsidRPr="00231E48">
              <w:rPr>
                <w:szCs w:val="22"/>
              </w:rPr>
              <w:t>Mekteb</w:t>
            </w:r>
            <w:proofErr w:type="spellEnd"/>
            <w:r w:rsidRPr="00231E48">
              <w:rPr>
                <w:szCs w:val="22"/>
              </w:rPr>
              <w:t xml:space="preserve">-i Harbiye, Tıbbiye, </w:t>
            </w:r>
            <w:proofErr w:type="spellStart"/>
            <w:r w:rsidRPr="00231E48">
              <w:rPr>
                <w:szCs w:val="22"/>
              </w:rPr>
              <w:t>Mu¨lkiye</w:t>
            </w:r>
            <w:proofErr w:type="spellEnd"/>
            <w:r w:rsidRPr="00231E48">
              <w:rPr>
                <w:szCs w:val="22"/>
              </w:rPr>
              <w:t xml:space="preserve"> ve diğer meslek okulları) ve II. </w:t>
            </w:r>
            <w:proofErr w:type="spellStart"/>
            <w:r w:rsidRPr="00231E48">
              <w:rPr>
                <w:szCs w:val="22"/>
              </w:rPr>
              <w:t>Mahmud</w:t>
            </w:r>
            <w:proofErr w:type="spellEnd"/>
            <w:r w:rsidRPr="00231E48">
              <w:rPr>
                <w:szCs w:val="22"/>
              </w:rPr>
              <w:t xml:space="preserve"> Dönemi’nden itibaren zorunlu </w:t>
            </w:r>
            <w:proofErr w:type="spellStart"/>
            <w:r w:rsidRPr="00231E48">
              <w:rPr>
                <w:szCs w:val="22"/>
              </w:rPr>
              <w:t>örgu¨n</w:t>
            </w:r>
            <w:proofErr w:type="spellEnd"/>
            <w:r w:rsidRPr="00231E48">
              <w:rPr>
                <w:szCs w:val="22"/>
              </w:rPr>
              <w:t xml:space="preserve"> eğitimin başlatılmasına değinilir. d) Osmanlı Devleti’nde açılan yabancı ve misyoner okulları ile azınlık okullarına değinilerek II. </w:t>
            </w:r>
            <w:proofErr w:type="spellStart"/>
            <w:r w:rsidRPr="00231E48">
              <w:rPr>
                <w:szCs w:val="22"/>
              </w:rPr>
              <w:t>Abdu¨lhamit</w:t>
            </w:r>
            <w:proofErr w:type="spellEnd"/>
            <w:r w:rsidRPr="00231E48">
              <w:rPr>
                <w:szCs w:val="22"/>
              </w:rPr>
              <w:t xml:space="preserve"> Dönemi’nde devlet tarafından kurulan okullar kısaca ele alınır. e) II. </w:t>
            </w:r>
            <w:proofErr w:type="spellStart"/>
            <w:r w:rsidRPr="00231E48">
              <w:rPr>
                <w:szCs w:val="22"/>
              </w:rPr>
              <w:t>Abdu¨lhamid</w:t>
            </w:r>
            <w:proofErr w:type="spellEnd"/>
            <w:r w:rsidRPr="00231E48">
              <w:rPr>
                <w:szCs w:val="22"/>
              </w:rPr>
              <w:t xml:space="preserve"> Dönemi'nde gerçekleştirilen devlet hastanelerinin ve </w:t>
            </w:r>
            <w:proofErr w:type="spellStart"/>
            <w:r w:rsidRPr="00231E48">
              <w:rPr>
                <w:szCs w:val="22"/>
              </w:rPr>
              <w:t>Dâru¨laceze</w:t>
            </w:r>
            <w:proofErr w:type="spellEnd"/>
            <w:r w:rsidRPr="00231E48">
              <w:rPr>
                <w:szCs w:val="22"/>
              </w:rPr>
              <w:t xml:space="preserve"> gibi sosyal yardım kurumlarının kurulması, emeklilik sistemi ve yoksul aylığı uygulamaları ele alınır. Bu uygulamaların </w:t>
            </w:r>
            <w:proofErr w:type="spellStart"/>
            <w:r w:rsidRPr="00231E48">
              <w:rPr>
                <w:szCs w:val="22"/>
              </w:rPr>
              <w:t>gu¨nu¨mu¨zde</w:t>
            </w:r>
            <w:proofErr w:type="spellEnd"/>
            <w:r w:rsidRPr="00231E48">
              <w:rPr>
                <w:szCs w:val="22"/>
              </w:rPr>
              <w:t xml:space="preserve"> de varlıklarını </w:t>
            </w:r>
            <w:proofErr w:type="spellStart"/>
            <w:r w:rsidRPr="00231E48">
              <w:rPr>
                <w:szCs w:val="22"/>
              </w:rPr>
              <w:t>su¨rdu¨rdu¨kleri</w:t>
            </w:r>
            <w:proofErr w:type="spellEnd"/>
            <w:r w:rsidRPr="00231E48">
              <w:rPr>
                <w:szCs w:val="22"/>
              </w:rPr>
              <w:t xml:space="preserve">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NİSAN</w:t>
            </w:r>
          </w:p>
        </w:tc>
        <w:tc>
          <w:tcPr>
            <w:tcW w:w="0" w:type="auto"/>
            <w:textDirection w:val="btLr"/>
          </w:tcPr>
          <w:p w:rsidR="00505153" w:rsidRPr="00231E48" w:rsidRDefault="00231E48">
            <w:pPr>
              <w:ind w:left="113" w:right="113"/>
              <w:jc w:val="center"/>
              <w:rPr>
                <w:szCs w:val="22"/>
              </w:rPr>
            </w:pPr>
            <w:r w:rsidRPr="00231E48">
              <w:rPr>
                <w:szCs w:val="22"/>
              </w:rPr>
              <w:t>27.HAFTA(01-07)</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11.4.4. Tanzimat Fermanı, Islahat Fermanı ve Kanun-ı Esasi’nin içeriklerini küresel ve yerel siyasi şartlar bağlamında değerlendirir.</w:t>
            </w:r>
          </w:p>
        </w:tc>
        <w:tc>
          <w:tcPr>
            <w:tcW w:w="0" w:type="auto"/>
            <w:vAlign w:val="center"/>
          </w:tcPr>
          <w:p w:rsidR="00505153" w:rsidRPr="00231E48" w:rsidRDefault="00231E48">
            <w:pPr>
              <w:rPr>
                <w:szCs w:val="22"/>
              </w:rPr>
            </w:pPr>
            <w:r w:rsidRPr="00231E48">
              <w:rPr>
                <w:szCs w:val="22"/>
              </w:rPr>
              <w:t xml:space="preserve">a) </w:t>
            </w:r>
            <w:proofErr w:type="spellStart"/>
            <w:r w:rsidRPr="00231E48">
              <w:rPr>
                <w:szCs w:val="22"/>
              </w:rPr>
              <w:t>Sened</w:t>
            </w:r>
            <w:proofErr w:type="spellEnd"/>
            <w:r w:rsidRPr="00231E48">
              <w:rPr>
                <w:szCs w:val="22"/>
              </w:rPr>
              <w:t xml:space="preserve">-i İttifak, Tanzimat ve Islahat Fermanları ile Kanun-ı Esasî; uluslararası </w:t>
            </w:r>
            <w:proofErr w:type="spellStart"/>
            <w:r w:rsidRPr="00231E48">
              <w:rPr>
                <w:szCs w:val="22"/>
              </w:rPr>
              <w:t>gu¨çler</w:t>
            </w:r>
            <w:proofErr w:type="spellEnd"/>
            <w:r w:rsidRPr="00231E48">
              <w:rPr>
                <w:szCs w:val="22"/>
              </w:rPr>
              <w:t>,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NİSAN</w:t>
            </w:r>
          </w:p>
        </w:tc>
        <w:tc>
          <w:tcPr>
            <w:tcW w:w="0" w:type="auto"/>
            <w:textDirection w:val="btLr"/>
          </w:tcPr>
          <w:p w:rsidR="00505153" w:rsidRPr="00231E48" w:rsidRDefault="00231E48">
            <w:pPr>
              <w:ind w:left="113" w:right="113"/>
              <w:jc w:val="center"/>
              <w:rPr>
                <w:szCs w:val="22"/>
              </w:rPr>
            </w:pPr>
            <w:r w:rsidRPr="00231E48">
              <w:rPr>
                <w:szCs w:val="22"/>
              </w:rPr>
              <w:t>28.HAFTA(08-14)</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11.4.4. Tanzimat Fermanı, Islahat Fermanı ve Kanun-ı Esasi’nin içeriklerini küresel ve yerel siyasi şartlar bağlamında değerlendirir.</w:t>
            </w:r>
          </w:p>
        </w:tc>
        <w:tc>
          <w:tcPr>
            <w:tcW w:w="0" w:type="auto"/>
            <w:vAlign w:val="center"/>
          </w:tcPr>
          <w:p w:rsidR="00505153" w:rsidRPr="00231E48" w:rsidRDefault="00231E48">
            <w:pPr>
              <w:rPr>
                <w:szCs w:val="22"/>
              </w:rPr>
            </w:pPr>
            <w:r w:rsidRPr="00231E48">
              <w:rPr>
                <w:szCs w:val="22"/>
              </w:rPr>
              <w:t xml:space="preserve">c) Osmanlı Devleti’nin dağılmasını önlemeye yönelik Üç Tarz-ı Siyaset olarak bilinen fikir akımları ile bu fikir akımlarının; merkezî idarenin ve </w:t>
            </w:r>
            <w:proofErr w:type="spellStart"/>
            <w:r w:rsidRPr="00231E48">
              <w:rPr>
                <w:szCs w:val="22"/>
              </w:rPr>
              <w:t>du¨şu¨nce</w:t>
            </w:r>
            <w:proofErr w:type="spellEnd"/>
            <w:r w:rsidRPr="00231E48">
              <w:rPr>
                <w:szCs w:val="22"/>
              </w:rPr>
              <w:t xml:space="preserve"> adamlarının siyasi ve toplumsal birliği koruma çabaları olduğu </w:t>
            </w:r>
            <w:proofErr w:type="spellStart"/>
            <w:r w:rsidRPr="00231E48">
              <w:rPr>
                <w:szCs w:val="22"/>
              </w:rPr>
              <w:t>u¨zerinde</w:t>
            </w:r>
            <w:proofErr w:type="spellEnd"/>
            <w:r w:rsidRPr="00231E48">
              <w:rPr>
                <w:szCs w:val="22"/>
              </w:rPr>
              <w:t xml:space="preserve"> durulur. ç) Meşrutiyet Dönemlerinde yapılan mebus seçimlerinin ve çok partili hayata geçiş denemelerinin demokratikleşme yolunda atılan adımlar olduğu vurgulanır.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NİSAN</w:t>
            </w:r>
          </w:p>
        </w:tc>
        <w:tc>
          <w:tcPr>
            <w:tcW w:w="0" w:type="auto"/>
            <w:textDirection w:val="btLr"/>
          </w:tcPr>
          <w:p w:rsidR="00505153" w:rsidRPr="00231E48" w:rsidRDefault="00231E48">
            <w:pPr>
              <w:ind w:left="113" w:right="113"/>
              <w:jc w:val="center"/>
              <w:rPr>
                <w:szCs w:val="22"/>
              </w:rPr>
            </w:pPr>
            <w:r w:rsidRPr="00231E48">
              <w:rPr>
                <w:szCs w:val="22"/>
              </w:rPr>
              <w:t>29.HAFTA(15-21)</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4.DEVRİMLER ÇAĞINDA DEĞİŞEN DEVLET-TOPLUM İLİŞKİLERİ</w:t>
            </w:r>
          </w:p>
        </w:tc>
        <w:tc>
          <w:tcPr>
            <w:tcW w:w="0" w:type="auto"/>
            <w:vAlign w:val="center"/>
          </w:tcPr>
          <w:p w:rsidR="00505153" w:rsidRPr="00231E48" w:rsidRDefault="00231E48">
            <w:pPr>
              <w:rPr>
                <w:szCs w:val="22"/>
              </w:rPr>
            </w:pPr>
            <w:r w:rsidRPr="00231E48">
              <w:rPr>
                <w:szCs w:val="22"/>
              </w:rPr>
              <w:t>11.4.5. 1876-1913 arasında gerçekleştirilen darbelerin Osmanlı siyasi hayatı üzerindeki etkilerini değerlendirir.</w:t>
            </w:r>
          </w:p>
        </w:tc>
        <w:tc>
          <w:tcPr>
            <w:tcW w:w="0" w:type="auto"/>
            <w:vAlign w:val="center"/>
          </w:tcPr>
          <w:p w:rsidR="00505153" w:rsidRPr="00231E48" w:rsidRDefault="00231E48">
            <w:pPr>
              <w:rPr>
                <w:szCs w:val="22"/>
              </w:rPr>
            </w:pPr>
            <w:r w:rsidRPr="00231E48">
              <w:rPr>
                <w:szCs w:val="22"/>
              </w:rPr>
              <w:t xml:space="preserve">a) 1876, 1909 ve 1913 darbelerinin aktörlerine, iç ve dış sebeplerine, gerçekleştirilme şekillerine ve </w:t>
            </w:r>
            <w:proofErr w:type="spellStart"/>
            <w:r w:rsidRPr="00231E48">
              <w:rPr>
                <w:szCs w:val="22"/>
              </w:rPr>
              <w:t>sosyo</w:t>
            </w:r>
            <w:proofErr w:type="spellEnd"/>
            <w:r w:rsidRPr="00231E48">
              <w:rPr>
                <w:szCs w:val="22"/>
              </w:rPr>
              <w:t xml:space="preserve">-politik sonuçlarına değinilir. b) Devletin siyasi </w:t>
            </w:r>
            <w:proofErr w:type="spellStart"/>
            <w:r w:rsidRPr="00231E48">
              <w:rPr>
                <w:szCs w:val="22"/>
              </w:rPr>
              <w:t>du¨zenini</w:t>
            </w:r>
            <w:proofErr w:type="spellEnd"/>
            <w:r w:rsidRPr="00231E48">
              <w:rPr>
                <w:szCs w:val="22"/>
              </w:rPr>
              <w:t xml:space="preserve"> sekteye uğratan darbeler döneminde yaşanan toprak kayıplarına (Sırbistan, Bulgaristan, Girit, Bosna-Hersek, Arnavutluk)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NİSAN</w:t>
            </w:r>
          </w:p>
        </w:tc>
        <w:tc>
          <w:tcPr>
            <w:tcW w:w="0" w:type="auto"/>
            <w:textDirection w:val="btLr"/>
          </w:tcPr>
          <w:p w:rsidR="00505153" w:rsidRPr="00231E48" w:rsidRDefault="00231E48">
            <w:pPr>
              <w:ind w:left="113" w:right="113"/>
              <w:jc w:val="center"/>
              <w:rPr>
                <w:szCs w:val="22"/>
              </w:rPr>
            </w:pPr>
            <w:r w:rsidRPr="00231E48">
              <w:rPr>
                <w:szCs w:val="22"/>
              </w:rPr>
              <w:t>30.HAFTA(22-28)</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5.SERMAYE VE EMEK</w:t>
            </w:r>
          </w:p>
        </w:tc>
        <w:tc>
          <w:tcPr>
            <w:tcW w:w="0" w:type="auto"/>
            <w:vAlign w:val="center"/>
          </w:tcPr>
          <w:p w:rsidR="00505153" w:rsidRPr="00231E48" w:rsidRDefault="00231E48">
            <w:pPr>
              <w:rPr>
                <w:szCs w:val="22"/>
              </w:rPr>
            </w:pPr>
            <w:r w:rsidRPr="00231E48">
              <w:rPr>
                <w:szCs w:val="22"/>
              </w:rPr>
              <w:t>11.5.1. Sanayi İnkılabı öncesindeki üretim tarzı ile endüstriyel üretim tarzı arasındaki farkları açıklar.</w:t>
            </w:r>
          </w:p>
        </w:tc>
        <w:tc>
          <w:tcPr>
            <w:tcW w:w="0" w:type="auto"/>
            <w:vAlign w:val="center"/>
          </w:tcPr>
          <w:p w:rsidR="00505153" w:rsidRPr="00231E48" w:rsidRDefault="00231E48">
            <w:pPr>
              <w:rPr>
                <w:szCs w:val="22"/>
              </w:rPr>
            </w:pPr>
            <w:r w:rsidRPr="00231E48">
              <w:rPr>
                <w:szCs w:val="22"/>
              </w:rP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23 Nisan Ulusal Egemenlik ve Çocuk Bayramı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NİSAN-MAYIS</w:t>
            </w:r>
          </w:p>
        </w:tc>
        <w:tc>
          <w:tcPr>
            <w:tcW w:w="0" w:type="auto"/>
            <w:textDirection w:val="btLr"/>
          </w:tcPr>
          <w:p w:rsidR="00505153" w:rsidRPr="00231E48" w:rsidRDefault="00231E48">
            <w:pPr>
              <w:ind w:left="113" w:right="113"/>
              <w:jc w:val="center"/>
              <w:rPr>
                <w:szCs w:val="22"/>
              </w:rPr>
            </w:pPr>
            <w:r w:rsidRPr="00231E48">
              <w:rPr>
                <w:szCs w:val="22"/>
              </w:rPr>
              <w:t>31.HAFTA(29-05)</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5.SERMAYE VE EMEK</w:t>
            </w:r>
          </w:p>
        </w:tc>
        <w:tc>
          <w:tcPr>
            <w:tcW w:w="0" w:type="auto"/>
            <w:vAlign w:val="center"/>
          </w:tcPr>
          <w:p w:rsidR="00505153" w:rsidRPr="00231E48" w:rsidRDefault="00231E48">
            <w:pPr>
              <w:rPr>
                <w:szCs w:val="22"/>
              </w:rPr>
            </w:pPr>
            <w:r w:rsidRPr="00231E48">
              <w:rPr>
                <w:szCs w:val="22"/>
              </w:rPr>
              <w:t>11.5.1. Sanayi İnkılabı öncesindeki üretim tarzı ile endüstriyel üretim tarzı arasındaki farkları açıklar.</w:t>
            </w:r>
          </w:p>
        </w:tc>
        <w:tc>
          <w:tcPr>
            <w:tcW w:w="0" w:type="auto"/>
            <w:vAlign w:val="center"/>
          </w:tcPr>
          <w:p w:rsidR="00505153" w:rsidRPr="00231E48" w:rsidRDefault="00505153">
            <w:pPr>
              <w:rPr>
                <w:szCs w:val="22"/>
              </w:rPr>
            </w:pP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b/>
                <w:szCs w:val="22"/>
              </w:rPr>
            </w:pPr>
            <w:r w:rsidRPr="00231E48">
              <w:rPr>
                <w:szCs w:val="22"/>
              </w:rPr>
              <w:br/>
            </w:r>
            <w:r w:rsidRPr="00231E48">
              <w:rPr>
                <w:b/>
                <w:szCs w:val="22"/>
              </w:rPr>
              <w:t>1 Mayıs İşçi Bayramı</w:t>
            </w: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MAYIS</w:t>
            </w:r>
          </w:p>
        </w:tc>
        <w:tc>
          <w:tcPr>
            <w:tcW w:w="0" w:type="auto"/>
            <w:textDirection w:val="btLr"/>
          </w:tcPr>
          <w:p w:rsidR="00505153" w:rsidRPr="00231E48" w:rsidRDefault="00231E48">
            <w:pPr>
              <w:ind w:left="113" w:right="113"/>
              <w:jc w:val="center"/>
              <w:rPr>
                <w:szCs w:val="22"/>
              </w:rPr>
            </w:pPr>
            <w:r w:rsidRPr="00231E48">
              <w:rPr>
                <w:szCs w:val="22"/>
              </w:rPr>
              <w:t>32.HAFTA(06-12)</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5.SERMAYE VE EMEK</w:t>
            </w:r>
          </w:p>
        </w:tc>
        <w:tc>
          <w:tcPr>
            <w:tcW w:w="0" w:type="auto"/>
            <w:vAlign w:val="center"/>
          </w:tcPr>
          <w:p w:rsidR="00505153" w:rsidRPr="00231E48" w:rsidRDefault="00231E48">
            <w:pPr>
              <w:rPr>
                <w:szCs w:val="22"/>
              </w:rPr>
            </w:pPr>
            <w:r w:rsidRPr="00231E48">
              <w:rPr>
                <w:szCs w:val="22"/>
              </w:rPr>
              <w:t>11.5.2. Osmanlı Devleti’nin son dönemlerinde endüstriyel üretime geçiş çabalarını ve bu süreçte yaşanan zorlukları analiz eder.</w:t>
            </w:r>
          </w:p>
        </w:tc>
        <w:tc>
          <w:tcPr>
            <w:tcW w:w="0" w:type="auto"/>
            <w:vAlign w:val="center"/>
          </w:tcPr>
          <w:p w:rsidR="00505153" w:rsidRPr="00231E48" w:rsidRDefault="00231E48">
            <w:pPr>
              <w:rPr>
                <w:szCs w:val="22"/>
              </w:rPr>
            </w:pPr>
            <w:r w:rsidRPr="00231E48">
              <w:rPr>
                <w:szCs w:val="22"/>
              </w:rPr>
              <w:t xml:space="preserve">a) Devletin ve özel </w:t>
            </w:r>
            <w:proofErr w:type="spellStart"/>
            <w:r w:rsidRPr="00231E48">
              <w:rPr>
                <w:szCs w:val="22"/>
              </w:rPr>
              <w:t>sektöru¨n</w:t>
            </w:r>
            <w:proofErr w:type="spellEnd"/>
            <w:r w:rsidRPr="00231E48">
              <w:rPr>
                <w:szCs w:val="22"/>
              </w:rPr>
              <w:t xml:space="preserve"> sanayileşme çabalarının </w:t>
            </w:r>
            <w:proofErr w:type="spellStart"/>
            <w:r w:rsidRPr="00231E48">
              <w:rPr>
                <w:szCs w:val="22"/>
              </w:rPr>
              <w:t>önu¨ndeki</w:t>
            </w:r>
            <w:proofErr w:type="spellEnd"/>
            <w:r w:rsidRPr="00231E48">
              <w:rPr>
                <w:szCs w:val="22"/>
              </w:rPr>
              <w:t xml:space="preserve"> engeller (sermaye, bilim ve teknoloji, yetişmiş personel ve uzun vadeli strateji konularındaki yetersizlikler) </w:t>
            </w:r>
            <w:proofErr w:type="spellStart"/>
            <w:r w:rsidRPr="00231E48">
              <w:rPr>
                <w:szCs w:val="22"/>
              </w:rPr>
              <w:t>u¨zerinde</w:t>
            </w:r>
            <w:proofErr w:type="spellEnd"/>
            <w:r w:rsidRPr="00231E48">
              <w:rPr>
                <w:szCs w:val="22"/>
              </w:rPr>
              <w:t xml:space="preserve"> durulur. b) </w:t>
            </w:r>
            <w:proofErr w:type="spellStart"/>
            <w:r w:rsidRPr="00231E48">
              <w:rPr>
                <w:szCs w:val="22"/>
              </w:rPr>
              <w:t>Ku¨resel</w:t>
            </w:r>
            <w:proofErr w:type="spellEnd"/>
            <w:r w:rsidRPr="00231E48">
              <w:rPr>
                <w:szCs w:val="22"/>
              </w:rPr>
              <w:t xml:space="preserve"> kapitalist </w:t>
            </w:r>
            <w:proofErr w:type="spellStart"/>
            <w:r w:rsidRPr="00231E48">
              <w:rPr>
                <w:szCs w:val="22"/>
              </w:rPr>
              <w:t>gu¨çlerle</w:t>
            </w:r>
            <w:proofErr w:type="spellEnd"/>
            <w:r w:rsidRPr="00231E48">
              <w:rPr>
                <w:szCs w:val="22"/>
              </w:rPr>
              <w:t xml:space="preserve"> rekabet etme konusundaki zorluklar; 1838 Balta Limanı Antlaşması örneğinden hareketle </w:t>
            </w:r>
            <w:proofErr w:type="spellStart"/>
            <w:r w:rsidRPr="00231E48">
              <w:rPr>
                <w:szCs w:val="22"/>
              </w:rPr>
              <w:t>gu¨mru¨k</w:t>
            </w:r>
            <w:proofErr w:type="spellEnd"/>
            <w:r w:rsidRPr="00231E48">
              <w:rPr>
                <w:szCs w:val="22"/>
              </w:rPr>
              <w:t xml:space="preserve"> ve ticaret antlaşmalarının sınırlayıcılığı ve yerli </w:t>
            </w:r>
            <w:proofErr w:type="spellStart"/>
            <w:r w:rsidRPr="00231E48">
              <w:rPr>
                <w:szCs w:val="22"/>
              </w:rPr>
              <w:t>u¨retim</w:t>
            </w:r>
            <w:proofErr w:type="spellEnd"/>
            <w:r w:rsidRPr="00231E48">
              <w:rPr>
                <w:szCs w:val="22"/>
              </w:rPr>
              <w:t xml:space="preserve"> yerine ithalatın tercih edilmesi gibi faktörler bağlamında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MAYIS</w:t>
            </w:r>
          </w:p>
        </w:tc>
        <w:tc>
          <w:tcPr>
            <w:tcW w:w="0" w:type="auto"/>
            <w:textDirection w:val="btLr"/>
          </w:tcPr>
          <w:p w:rsidR="00505153" w:rsidRPr="00231E48" w:rsidRDefault="00231E48">
            <w:pPr>
              <w:ind w:left="113" w:right="113"/>
              <w:jc w:val="center"/>
              <w:rPr>
                <w:szCs w:val="22"/>
              </w:rPr>
            </w:pPr>
            <w:r w:rsidRPr="00231E48">
              <w:rPr>
                <w:szCs w:val="22"/>
              </w:rPr>
              <w:t>33.HAFTA(13-19)</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5.SERMAYE VE EMEK</w:t>
            </w:r>
          </w:p>
        </w:tc>
        <w:tc>
          <w:tcPr>
            <w:tcW w:w="0" w:type="auto"/>
            <w:vAlign w:val="center"/>
          </w:tcPr>
          <w:p w:rsidR="00505153" w:rsidRPr="00231E48" w:rsidRDefault="00231E48">
            <w:pPr>
              <w:rPr>
                <w:szCs w:val="22"/>
              </w:rPr>
            </w:pPr>
            <w:r w:rsidRPr="00231E48">
              <w:rPr>
                <w:szCs w:val="22"/>
              </w:rPr>
              <w:t>11.5.2. Osmanlı Devleti’nin son dönemlerinde endüstriyel üretime geçiş çabalarını ve bu süreçte yaşanan zorlukları analiz eder.</w:t>
            </w:r>
          </w:p>
        </w:tc>
        <w:tc>
          <w:tcPr>
            <w:tcW w:w="0" w:type="auto"/>
            <w:vAlign w:val="center"/>
          </w:tcPr>
          <w:p w:rsidR="00505153" w:rsidRPr="00231E48" w:rsidRDefault="00231E48">
            <w:pPr>
              <w:rPr>
                <w:szCs w:val="22"/>
              </w:rPr>
            </w:pPr>
            <w:r w:rsidRPr="00231E48">
              <w:rPr>
                <w:szCs w:val="22"/>
              </w:rPr>
              <w:t xml:space="preserve">c) </w:t>
            </w:r>
            <w:proofErr w:type="spellStart"/>
            <w:r w:rsidRPr="00231E48">
              <w:rPr>
                <w:szCs w:val="22"/>
              </w:rPr>
              <w:t>Sömu¨rgecilik</w:t>
            </w:r>
            <w:proofErr w:type="spellEnd"/>
            <w:r w:rsidRPr="00231E48">
              <w:rPr>
                <w:szCs w:val="22"/>
              </w:rPr>
              <w:t xml:space="preserve"> ile </w:t>
            </w:r>
            <w:proofErr w:type="spellStart"/>
            <w:r w:rsidRPr="00231E48">
              <w:rPr>
                <w:szCs w:val="22"/>
              </w:rPr>
              <w:t>ku¨resel</w:t>
            </w:r>
            <w:proofErr w:type="spellEnd"/>
            <w:r w:rsidRPr="00231E48">
              <w:rPr>
                <w:szCs w:val="22"/>
              </w:rPr>
              <w:t xml:space="preserve"> kapitalizm arasındaki ilişkinin sosyal ve ekonomik hayata etkilerine (kölelik, asimilasyon ile hammadde, </w:t>
            </w:r>
            <w:proofErr w:type="spellStart"/>
            <w:r w:rsidRPr="00231E48">
              <w:rPr>
                <w:szCs w:val="22"/>
              </w:rPr>
              <w:t>işgu¨cu</w:t>
            </w:r>
            <w:proofErr w:type="spellEnd"/>
            <w:r w:rsidRPr="00231E48">
              <w:rPr>
                <w:szCs w:val="22"/>
              </w:rPr>
              <w:t>¨ ve pazar ihtiyacı)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MAYIS</w:t>
            </w:r>
          </w:p>
        </w:tc>
        <w:tc>
          <w:tcPr>
            <w:tcW w:w="0" w:type="auto"/>
            <w:textDirection w:val="btLr"/>
          </w:tcPr>
          <w:p w:rsidR="00505153" w:rsidRPr="00231E48" w:rsidRDefault="00231E48">
            <w:pPr>
              <w:ind w:left="113" w:right="113"/>
              <w:jc w:val="center"/>
              <w:rPr>
                <w:szCs w:val="22"/>
              </w:rPr>
            </w:pPr>
            <w:r w:rsidRPr="00231E48">
              <w:rPr>
                <w:szCs w:val="22"/>
              </w:rPr>
              <w:t>34.HAFTA(20-26)</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5.SERMAYE VE EMEK</w:t>
            </w:r>
          </w:p>
        </w:tc>
        <w:tc>
          <w:tcPr>
            <w:tcW w:w="0" w:type="auto"/>
            <w:vAlign w:val="center"/>
          </w:tcPr>
          <w:p w:rsidR="00505153" w:rsidRPr="00231E48" w:rsidRDefault="00231E48">
            <w:pPr>
              <w:rPr>
                <w:szCs w:val="22"/>
              </w:rPr>
            </w:pPr>
            <w:r w:rsidRPr="00231E48">
              <w:rPr>
                <w:szCs w:val="22"/>
              </w:rPr>
              <w:t>11.5.3. Osmanlı Devleti'nin son dönemlerinde hükûmetlerin ekonomik hayat üzerinde kontrol sağlamaya yönelik çabalarını ekonomik ve politik açılardan değerlendirir.</w:t>
            </w:r>
          </w:p>
        </w:tc>
        <w:tc>
          <w:tcPr>
            <w:tcW w:w="0" w:type="auto"/>
            <w:vAlign w:val="center"/>
          </w:tcPr>
          <w:p w:rsidR="00505153" w:rsidRPr="00231E48" w:rsidRDefault="00231E48">
            <w:pPr>
              <w:rPr>
                <w:szCs w:val="22"/>
              </w:rPr>
            </w:pPr>
            <w:r w:rsidRPr="00231E48">
              <w:rPr>
                <w:szCs w:val="22"/>
              </w:rPr>
              <w:t xml:space="preserve">a) Kapitalist </w:t>
            </w:r>
            <w:proofErr w:type="spellStart"/>
            <w:r w:rsidRPr="00231E48">
              <w:rPr>
                <w:szCs w:val="22"/>
              </w:rPr>
              <w:t>du¨nya</w:t>
            </w:r>
            <w:proofErr w:type="spellEnd"/>
            <w:r w:rsidRPr="00231E48">
              <w:rPr>
                <w:szCs w:val="22"/>
              </w:rPr>
              <w:t xml:space="preserve"> ekonomisinin etkilerinin yanında plansız ve </w:t>
            </w:r>
            <w:proofErr w:type="spellStart"/>
            <w:r w:rsidRPr="00231E48">
              <w:rPr>
                <w:szCs w:val="22"/>
              </w:rPr>
              <w:t>kontrolsu¨z</w:t>
            </w:r>
            <w:proofErr w:type="spellEnd"/>
            <w:r w:rsidRPr="00231E48">
              <w:rPr>
                <w:szCs w:val="22"/>
              </w:rPr>
              <w:t xml:space="preserve"> kamu harcamaları ve artan savaş maliyetleri dolayısıyla 1856'dan sonraki </w:t>
            </w:r>
            <w:proofErr w:type="spellStart"/>
            <w:r w:rsidRPr="00231E48">
              <w:rPr>
                <w:szCs w:val="22"/>
              </w:rPr>
              <w:t>su¨reçte</w:t>
            </w:r>
            <w:proofErr w:type="spellEnd"/>
            <w:r w:rsidRPr="00231E48">
              <w:rPr>
                <w:szCs w:val="22"/>
              </w:rPr>
              <w:t xml:space="preserve"> kamu maliyesinde yaşanan borç krizleri sonucunda </w:t>
            </w:r>
            <w:proofErr w:type="spellStart"/>
            <w:r w:rsidRPr="00231E48">
              <w:rPr>
                <w:szCs w:val="22"/>
              </w:rPr>
              <w:t>Du¨yûn-ı</w:t>
            </w:r>
            <w:proofErr w:type="spellEnd"/>
            <w:r w:rsidRPr="00231E48">
              <w:rPr>
                <w:szCs w:val="22"/>
              </w:rPr>
              <w:t xml:space="preserve"> </w:t>
            </w:r>
            <w:proofErr w:type="spellStart"/>
            <w:r w:rsidRPr="00231E48">
              <w:rPr>
                <w:szCs w:val="22"/>
              </w:rPr>
              <w:t>Umûmiye</w:t>
            </w:r>
            <w:proofErr w:type="spellEnd"/>
            <w:r w:rsidRPr="00231E48">
              <w:rPr>
                <w:szCs w:val="22"/>
              </w:rPr>
              <w:t xml:space="preserve"> İdaresinin kurulması ele alınır. b) İttihat ve Terakki </w:t>
            </w:r>
            <w:proofErr w:type="spellStart"/>
            <w:r w:rsidRPr="00231E48">
              <w:rPr>
                <w:szCs w:val="22"/>
              </w:rPr>
              <w:t>Hu¨kûmetlerinin</w:t>
            </w:r>
            <w:proofErr w:type="spellEnd"/>
            <w:r w:rsidRPr="00231E48">
              <w:rPr>
                <w:szCs w:val="22"/>
              </w:rPr>
              <w:t xml:space="preserve"> hedeflediği Millî İktisat Politikasına kısaca değinilir.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t>MAYIS-HAZİRAN</w:t>
            </w:r>
          </w:p>
        </w:tc>
        <w:tc>
          <w:tcPr>
            <w:tcW w:w="0" w:type="auto"/>
            <w:textDirection w:val="btLr"/>
          </w:tcPr>
          <w:p w:rsidR="00505153" w:rsidRPr="00231E48" w:rsidRDefault="00231E48">
            <w:pPr>
              <w:ind w:left="113" w:right="113"/>
              <w:jc w:val="center"/>
              <w:rPr>
                <w:szCs w:val="22"/>
              </w:rPr>
            </w:pPr>
            <w:r w:rsidRPr="00231E48">
              <w:rPr>
                <w:szCs w:val="22"/>
              </w:rPr>
              <w:t>35.HAFTA(27-02)</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6.XIX VE XX. YÜZYILDA DEĞİŞEN GÜNDELİK HAYAT</w:t>
            </w:r>
          </w:p>
        </w:tc>
        <w:tc>
          <w:tcPr>
            <w:tcW w:w="0" w:type="auto"/>
            <w:vAlign w:val="center"/>
          </w:tcPr>
          <w:p w:rsidR="00505153" w:rsidRPr="00231E48" w:rsidRDefault="00231E48">
            <w:pPr>
              <w:rPr>
                <w:szCs w:val="22"/>
              </w:rPr>
            </w:pPr>
            <w:r w:rsidRPr="00231E48">
              <w:rPr>
                <w:szCs w:val="22"/>
              </w:rPr>
              <w:t>11.6.1. Osmanlı Devleti’nin son dönemlerindeki nüfus hareketlerinin siyasi, askerî ve ekonomik sebep ve sonuçlarını açıklar.</w:t>
            </w:r>
          </w:p>
        </w:tc>
        <w:tc>
          <w:tcPr>
            <w:tcW w:w="0" w:type="auto"/>
            <w:vAlign w:val="center"/>
          </w:tcPr>
          <w:p w:rsidR="00505153" w:rsidRPr="00231E48" w:rsidRDefault="00231E48">
            <w:pPr>
              <w:rPr>
                <w:szCs w:val="22"/>
              </w:rPr>
            </w:pPr>
            <w:r w:rsidRPr="00231E48">
              <w:rPr>
                <w:szCs w:val="22"/>
              </w:rPr>
              <w:t xml:space="preserve">a) İmparatorlukların ulus-devletlere </w:t>
            </w:r>
            <w:proofErr w:type="spellStart"/>
            <w:r w:rsidRPr="00231E48">
              <w:rPr>
                <w:szCs w:val="22"/>
              </w:rPr>
              <w:t>dönu¨şme</w:t>
            </w:r>
            <w:proofErr w:type="spellEnd"/>
            <w:r w:rsidRPr="00231E48">
              <w:rPr>
                <w:szCs w:val="22"/>
              </w:rPr>
              <w:t xml:space="preserve"> </w:t>
            </w:r>
            <w:proofErr w:type="spellStart"/>
            <w:r w:rsidRPr="00231E48">
              <w:rPr>
                <w:szCs w:val="22"/>
              </w:rPr>
              <w:t>su¨reçlerinin</w:t>
            </w:r>
            <w:proofErr w:type="spellEnd"/>
            <w:r w:rsidRPr="00231E48">
              <w:rPr>
                <w:szCs w:val="22"/>
              </w:rPr>
              <w:t xml:space="preserve"> beraberlerinde demografik hareketleri getirmesine değinilir. b) Osmanlı Devleti’nin savaşlar ve siyasi anlaşmalar sonucunda toprak kaybetmesi sonrasında başlayan </w:t>
            </w:r>
            <w:proofErr w:type="spellStart"/>
            <w:r w:rsidRPr="00231E48">
              <w:rPr>
                <w:szCs w:val="22"/>
              </w:rPr>
              <w:t>Tu¨rk</w:t>
            </w:r>
            <w:proofErr w:type="spellEnd"/>
            <w:r w:rsidRPr="00231E48">
              <w:rPr>
                <w:szCs w:val="22"/>
              </w:rPr>
              <w:t xml:space="preserve"> ve </w:t>
            </w:r>
            <w:proofErr w:type="spellStart"/>
            <w:r w:rsidRPr="00231E48">
              <w:rPr>
                <w:szCs w:val="22"/>
              </w:rPr>
              <w:t>Mu¨slu¨man</w:t>
            </w:r>
            <w:proofErr w:type="spellEnd"/>
            <w:r w:rsidRPr="00231E48">
              <w:rPr>
                <w:szCs w:val="22"/>
              </w:rPr>
              <w:t xml:space="preserve"> ahalinin Anadolu’ya doğru zorunlu göçlerinin sonuçları </w:t>
            </w:r>
            <w:proofErr w:type="spellStart"/>
            <w:r w:rsidRPr="00231E48">
              <w:rPr>
                <w:szCs w:val="22"/>
              </w:rPr>
              <w:t>u¨zerinde</w:t>
            </w:r>
            <w:proofErr w:type="spellEnd"/>
            <w:r w:rsidRPr="00231E48">
              <w:rPr>
                <w:szCs w:val="22"/>
              </w:rPr>
              <w:t xml:space="preserve"> durulur.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505153">
            <w:pPr>
              <w:rPr>
                <w:szCs w:val="22"/>
              </w:rPr>
            </w:pPr>
          </w:p>
        </w:tc>
      </w:tr>
      <w:tr w:rsidR="00505153" w:rsidRPr="00231E48">
        <w:trPr>
          <w:cantSplit/>
          <w:trHeight w:val="1134"/>
        </w:trPr>
        <w:tc>
          <w:tcPr>
            <w:tcW w:w="0" w:type="auto"/>
            <w:textDirection w:val="btLr"/>
          </w:tcPr>
          <w:p w:rsidR="00505153" w:rsidRPr="00231E48" w:rsidRDefault="00231E48">
            <w:pPr>
              <w:ind w:left="113" w:right="113"/>
              <w:jc w:val="center"/>
              <w:rPr>
                <w:szCs w:val="22"/>
              </w:rPr>
            </w:pPr>
            <w:r w:rsidRPr="00231E48">
              <w:rPr>
                <w:szCs w:val="22"/>
              </w:rPr>
              <w:lastRenderedPageBreak/>
              <w:t>HAZİRAN</w:t>
            </w:r>
          </w:p>
        </w:tc>
        <w:tc>
          <w:tcPr>
            <w:tcW w:w="0" w:type="auto"/>
            <w:textDirection w:val="btLr"/>
          </w:tcPr>
          <w:p w:rsidR="00505153" w:rsidRPr="00231E48" w:rsidRDefault="00231E48">
            <w:pPr>
              <w:ind w:left="113" w:right="113"/>
              <w:jc w:val="center"/>
              <w:rPr>
                <w:szCs w:val="22"/>
              </w:rPr>
            </w:pPr>
            <w:r w:rsidRPr="00231E48">
              <w:rPr>
                <w:szCs w:val="22"/>
              </w:rPr>
              <w:t>36.HAFTA(10-16)</w:t>
            </w:r>
          </w:p>
        </w:tc>
        <w:tc>
          <w:tcPr>
            <w:tcW w:w="0" w:type="auto"/>
            <w:textDirection w:val="btLr"/>
          </w:tcPr>
          <w:p w:rsidR="00505153" w:rsidRPr="00231E48" w:rsidRDefault="00231E48">
            <w:pPr>
              <w:ind w:left="113" w:right="113"/>
              <w:jc w:val="center"/>
              <w:rPr>
                <w:szCs w:val="22"/>
              </w:rPr>
            </w:pPr>
            <w:r w:rsidRPr="00231E48">
              <w:rPr>
                <w:szCs w:val="22"/>
              </w:rPr>
              <w:t>2 SAAT</w:t>
            </w:r>
          </w:p>
        </w:tc>
        <w:tc>
          <w:tcPr>
            <w:tcW w:w="0" w:type="auto"/>
            <w:vAlign w:val="center"/>
          </w:tcPr>
          <w:p w:rsidR="00505153" w:rsidRPr="00231E48" w:rsidRDefault="00231E48">
            <w:pPr>
              <w:rPr>
                <w:szCs w:val="22"/>
              </w:rPr>
            </w:pPr>
            <w:r w:rsidRPr="00231E48">
              <w:rPr>
                <w:szCs w:val="22"/>
              </w:rPr>
              <w:t>6.XIX VE XX. YÜZYILDA DEĞİŞEN GÜNDELİK HAYAT</w:t>
            </w:r>
          </w:p>
        </w:tc>
        <w:tc>
          <w:tcPr>
            <w:tcW w:w="0" w:type="auto"/>
            <w:vAlign w:val="center"/>
          </w:tcPr>
          <w:p w:rsidR="00505153" w:rsidRPr="00231E48" w:rsidRDefault="00231E48">
            <w:pPr>
              <w:rPr>
                <w:szCs w:val="22"/>
              </w:rPr>
            </w:pPr>
            <w:r w:rsidRPr="00231E48">
              <w:rPr>
                <w:szCs w:val="22"/>
              </w:rPr>
              <w:t>11.6.2. Modernleşmeyle birlikte sosyal, ekonomik ve politik anlayışta yaşanan değişim ve dönüşümlerin gündelik hayata etkilerini analiz eder.</w:t>
            </w:r>
          </w:p>
        </w:tc>
        <w:tc>
          <w:tcPr>
            <w:tcW w:w="0" w:type="auto"/>
            <w:vAlign w:val="center"/>
          </w:tcPr>
          <w:p w:rsidR="00505153" w:rsidRPr="00231E48" w:rsidRDefault="00231E48">
            <w:pPr>
              <w:rPr>
                <w:szCs w:val="22"/>
              </w:rPr>
            </w:pPr>
            <w:r w:rsidRPr="00231E48">
              <w:rPr>
                <w:szCs w:val="22"/>
              </w:rPr>
              <w:t xml:space="preserve">a) </w:t>
            </w:r>
            <w:proofErr w:type="spellStart"/>
            <w:r w:rsidRPr="00231E48">
              <w:rPr>
                <w:szCs w:val="22"/>
              </w:rPr>
              <w:t>Tu¨ketim</w:t>
            </w:r>
            <w:proofErr w:type="spellEnd"/>
            <w:r w:rsidRPr="00231E48">
              <w:rPr>
                <w:szCs w:val="22"/>
              </w:rPr>
              <w:t xml:space="preserve"> kalıplarının tek tipleştirilmesi ile </w:t>
            </w:r>
            <w:proofErr w:type="spellStart"/>
            <w:r w:rsidRPr="00231E48">
              <w:rPr>
                <w:szCs w:val="22"/>
              </w:rPr>
              <w:t>bu¨yu¨k</w:t>
            </w:r>
            <w:proofErr w:type="spellEnd"/>
            <w:r w:rsidRPr="00231E48">
              <w:rPr>
                <w:szCs w:val="22"/>
              </w:rPr>
              <w:t xml:space="preserve"> </w:t>
            </w:r>
            <w:proofErr w:type="spellStart"/>
            <w:r w:rsidRPr="00231E48">
              <w:rPr>
                <w:szCs w:val="22"/>
              </w:rPr>
              <w:t>nu¨fuslu</w:t>
            </w:r>
            <w:proofErr w:type="spellEnd"/>
            <w:r w:rsidRPr="00231E48">
              <w:rPr>
                <w:szCs w:val="22"/>
              </w:rPr>
              <w:t xml:space="preserve"> şehir ve metropollerin kurulmasının olumlu ve olumsuz sonuçlarına değinilir. b) XIX. </w:t>
            </w:r>
            <w:proofErr w:type="spellStart"/>
            <w:r w:rsidRPr="00231E48">
              <w:rPr>
                <w:szCs w:val="22"/>
              </w:rPr>
              <w:t>yu¨zyılda</w:t>
            </w:r>
            <w:proofErr w:type="spellEnd"/>
            <w:r w:rsidRPr="00231E48">
              <w:rPr>
                <w:szCs w:val="22"/>
              </w:rPr>
              <w:t xml:space="preserve"> gazetelerin ve diğer </w:t>
            </w:r>
            <w:proofErr w:type="spellStart"/>
            <w:r w:rsidRPr="00231E48">
              <w:rPr>
                <w:szCs w:val="22"/>
              </w:rPr>
              <w:t>su¨reli</w:t>
            </w:r>
            <w:proofErr w:type="spellEnd"/>
            <w:r w:rsidRPr="00231E48">
              <w:rPr>
                <w:szCs w:val="22"/>
              </w:rPr>
              <w:t xml:space="preserve"> yayınların artmasıyla birlikte kamuoyu kavramının sosyal bir gerçeklik hâline geldiğine değinilir. c) </w:t>
            </w:r>
            <w:proofErr w:type="spellStart"/>
            <w:r w:rsidRPr="00231E48">
              <w:rPr>
                <w:szCs w:val="22"/>
              </w:rPr>
              <w:t>Ku¨ltu¨r</w:t>
            </w:r>
            <w:proofErr w:type="spellEnd"/>
            <w:r w:rsidRPr="00231E48">
              <w:rPr>
                <w:szCs w:val="22"/>
              </w:rPr>
              <w:t xml:space="preserve"> </w:t>
            </w:r>
            <w:proofErr w:type="spellStart"/>
            <w:r w:rsidRPr="00231E48">
              <w:rPr>
                <w:szCs w:val="22"/>
              </w:rPr>
              <w:t>endu¨strisi</w:t>
            </w:r>
            <w:proofErr w:type="spellEnd"/>
            <w:r w:rsidRPr="00231E48">
              <w:rPr>
                <w:szCs w:val="22"/>
              </w:rPr>
              <w:t xml:space="preserve"> ile birlikte ortaya çıkan </w:t>
            </w:r>
            <w:proofErr w:type="spellStart"/>
            <w:r w:rsidRPr="00231E48">
              <w:rPr>
                <w:szCs w:val="22"/>
              </w:rPr>
              <w:t>popu¨ler</w:t>
            </w:r>
            <w:proofErr w:type="spellEnd"/>
            <w:r w:rsidRPr="00231E48">
              <w:rPr>
                <w:szCs w:val="22"/>
              </w:rPr>
              <w:t xml:space="preserve"> </w:t>
            </w:r>
            <w:proofErr w:type="spellStart"/>
            <w:r w:rsidRPr="00231E48">
              <w:rPr>
                <w:szCs w:val="22"/>
              </w:rPr>
              <w:t>ku¨ltu¨r</w:t>
            </w:r>
            <w:proofErr w:type="spellEnd"/>
            <w:r w:rsidRPr="00231E48">
              <w:rPr>
                <w:szCs w:val="22"/>
              </w:rPr>
              <w:t xml:space="preserve"> ve sanat </w:t>
            </w:r>
            <w:proofErr w:type="spellStart"/>
            <w:r w:rsidRPr="00231E48">
              <w:rPr>
                <w:szCs w:val="22"/>
              </w:rPr>
              <w:t>u¨ru¨nlerine</w:t>
            </w:r>
            <w:proofErr w:type="spellEnd"/>
            <w:r w:rsidRPr="00231E48">
              <w:rPr>
                <w:szCs w:val="22"/>
              </w:rPr>
              <w:t xml:space="preserve"> değinilerek bunların sosyal hayatta meydana getirdiği değişimler </w:t>
            </w:r>
            <w:proofErr w:type="spellStart"/>
            <w:r w:rsidRPr="00231E48">
              <w:rPr>
                <w:szCs w:val="22"/>
              </w:rPr>
              <w:t>u¨zerinde</w:t>
            </w:r>
            <w:proofErr w:type="spellEnd"/>
            <w:r w:rsidRPr="00231E48">
              <w:rPr>
                <w:szCs w:val="22"/>
              </w:rPr>
              <w:t xml:space="preserve"> durulur. ç) </w:t>
            </w:r>
            <w:proofErr w:type="spellStart"/>
            <w:r w:rsidRPr="00231E48">
              <w:rPr>
                <w:szCs w:val="22"/>
              </w:rPr>
              <w:t>Moderniteyle</w:t>
            </w:r>
            <w:proofErr w:type="spellEnd"/>
            <w:r w:rsidRPr="00231E48">
              <w:rPr>
                <w:szCs w:val="22"/>
              </w:rPr>
              <w:t xml:space="preserve"> birlikte birey ve toplumun zaman tasavvurundaki değişim (iş zamanı - boş zaman) ve bu değişimin sosyal hayata yansımaları </w:t>
            </w:r>
            <w:proofErr w:type="spellStart"/>
            <w:r w:rsidRPr="00231E48">
              <w:rPr>
                <w:szCs w:val="22"/>
              </w:rPr>
              <w:t>u¨zerinde</w:t>
            </w:r>
            <w:proofErr w:type="spellEnd"/>
            <w:r w:rsidRPr="00231E48">
              <w:rPr>
                <w:szCs w:val="22"/>
              </w:rPr>
              <w:t xml:space="preserve"> durulur. d) Modern şehirlerin dokusunda yaşanan değişim Avrupa’nın </w:t>
            </w:r>
            <w:proofErr w:type="spellStart"/>
            <w:r w:rsidRPr="00231E48">
              <w:rPr>
                <w:szCs w:val="22"/>
              </w:rPr>
              <w:t>bu¨yu¨k</w:t>
            </w:r>
            <w:proofErr w:type="spellEnd"/>
            <w:r w:rsidRPr="00231E48">
              <w:rPr>
                <w:szCs w:val="22"/>
              </w:rPr>
              <w:t xml:space="preserve"> metropolleri ile İstanbul, İzmir ve Selanik gibi Osmanlı şehirleri </w:t>
            </w:r>
            <w:proofErr w:type="spellStart"/>
            <w:r w:rsidRPr="00231E48">
              <w:rPr>
                <w:szCs w:val="22"/>
              </w:rPr>
              <w:t>u¨zerinden</w:t>
            </w:r>
            <w:proofErr w:type="spellEnd"/>
            <w:r w:rsidRPr="00231E48">
              <w:rPr>
                <w:szCs w:val="22"/>
              </w:rPr>
              <w:t xml:space="preserve"> ele alınır.</w:t>
            </w:r>
          </w:p>
        </w:tc>
        <w:tc>
          <w:tcPr>
            <w:tcW w:w="0" w:type="auto"/>
            <w:vAlign w:val="center"/>
          </w:tcPr>
          <w:p w:rsidR="00505153" w:rsidRPr="00231E48" w:rsidRDefault="00231E48">
            <w:pPr>
              <w:rPr>
                <w:szCs w:val="22"/>
              </w:rPr>
            </w:pPr>
            <w:r w:rsidRPr="00231E48">
              <w:rPr>
                <w:szCs w:val="22"/>
              </w:rPr>
              <w:t>1.Anlatım2.Soru-cevap3. İnceleme4.Grup Tartışması5.Bireysel Çalışmalar6.Tekrarlama7.Grup Çalışması8.Yapılan işi Yorumlama</w:t>
            </w:r>
          </w:p>
        </w:tc>
        <w:tc>
          <w:tcPr>
            <w:tcW w:w="0" w:type="auto"/>
            <w:vAlign w:val="center"/>
          </w:tcPr>
          <w:p w:rsidR="00505153" w:rsidRPr="00231E48" w:rsidRDefault="00231E48">
            <w:pPr>
              <w:rPr>
                <w:szCs w:val="22"/>
              </w:rPr>
            </w:pPr>
            <w:r w:rsidRPr="00231E48">
              <w:rPr>
                <w:szCs w:val="22"/>
              </w:rPr>
              <w:t xml:space="preserve">Ders </w:t>
            </w:r>
            <w:proofErr w:type="spellStart"/>
            <w:proofErr w:type="gramStart"/>
            <w:r w:rsidRPr="00231E48">
              <w:rPr>
                <w:szCs w:val="22"/>
              </w:rPr>
              <w:t>kitabı,Sesli</w:t>
            </w:r>
            <w:proofErr w:type="spellEnd"/>
            <w:proofErr w:type="gramEnd"/>
            <w:r w:rsidRPr="00231E48">
              <w:rPr>
                <w:szCs w:val="22"/>
              </w:rPr>
              <w:t xml:space="preserve"> ve görüntülü eğitim araçları, Akıllı Tahta Materyalleri</w:t>
            </w:r>
          </w:p>
        </w:tc>
        <w:tc>
          <w:tcPr>
            <w:tcW w:w="0" w:type="auto"/>
            <w:vAlign w:val="center"/>
          </w:tcPr>
          <w:p w:rsidR="00505153" w:rsidRPr="00231E48" w:rsidRDefault="00231E48">
            <w:pPr>
              <w:rPr>
                <w:szCs w:val="22"/>
              </w:rPr>
            </w:pPr>
            <w:r w:rsidRPr="00231E48">
              <w:rPr>
                <w:szCs w:val="22"/>
              </w:rPr>
              <w:br/>
            </w:r>
            <w:r w:rsidRPr="00231E48">
              <w:rPr>
                <w:b/>
                <w:szCs w:val="22"/>
              </w:rPr>
              <w:t>Ders Yılının Sona ermesi</w:t>
            </w:r>
          </w:p>
        </w:tc>
      </w:tr>
    </w:tbl>
    <w:p w:rsidR="00231E48" w:rsidRPr="00231E48" w:rsidRDefault="00231E48">
      <w:pPr>
        <w:rPr>
          <w:b/>
          <w:szCs w:val="22"/>
        </w:rPr>
      </w:pPr>
    </w:p>
    <w:p w:rsidR="00231E48" w:rsidRPr="00231E48" w:rsidRDefault="00231E48">
      <w:pPr>
        <w:rPr>
          <w:b/>
          <w:szCs w:val="22"/>
        </w:rPr>
      </w:pPr>
    </w:p>
    <w:p w:rsidR="00231E48" w:rsidRPr="00231E48" w:rsidRDefault="00231E48">
      <w:pPr>
        <w:rPr>
          <w:b/>
          <w:szCs w:val="22"/>
        </w:rPr>
      </w:pPr>
    </w:p>
    <w:p w:rsidR="00231E48" w:rsidRPr="00231E48" w:rsidRDefault="00231E48">
      <w:pPr>
        <w:rPr>
          <w:b/>
          <w:szCs w:val="22"/>
        </w:rPr>
      </w:pPr>
    </w:p>
    <w:p w:rsidR="00505153" w:rsidRDefault="00231E48">
      <w:pPr>
        <w:rPr>
          <w:b/>
          <w:szCs w:val="22"/>
        </w:rPr>
      </w:pPr>
      <w:r w:rsidRPr="00231E48">
        <w:rPr>
          <w:b/>
          <w:szCs w:val="22"/>
        </w:rPr>
        <w:t xml:space="preserve">Bu yıllık plan T.C. Milli Eğitim Bakanlığı Talim ve Terbiye Kurulu Başkanlığının yayınladığı öğretim programı esas alınarak </w:t>
      </w:r>
      <w:proofErr w:type="spellStart"/>
      <w:r w:rsidRPr="00231E48">
        <w:rPr>
          <w:b/>
          <w:szCs w:val="22"/>
        </w:rPr>
        <w:t>yapılmıstır</w:t>
      </w:r>
      <w:proofErr w:type="spellEnd"/>
      <w:r w:rsidRPr="00231E48">
        <w:rPr>
          <w:b/>
          <w:szCs w:val="22"/>
        </w:rPr>
        <w:t>. Bu yıllık planda toplam eğitim öğretim haftası 36 haftadır.</w:t>
      </w:r>
    </w:p>
    <w:p w:rsidR="00231E48" w:rsidRDefault="00231E48">
      <w:pPr>
        <w:rPr>
          <w:b/>
          <w:szCs w:val="22"/>
        </w:rPr>
      </w:pPr>
    </w:p>
    <w:p w:rsidR="00231E48" w:rsidRDefault="00231E48">
      <w:pPr>
        <w:rPr>
          <w:b/>
          <w:szCs w:val="22"/>
        </w:rPr>
      </w:pPr>
    </w:p>
    <w:p w:rsidR="00231E48" w:rsidRDefault="00231E48">
      <w:pPr>
        <w:rPr>
          <w:b/>
          <w:szCs w:val="22"/>
        </w:rPr>
      </w:pPr>
    </w:p>
    <w:p w:rsidR="00231E48" w:rsidRDefault="00231E48">
      <w:pPr>
        <w:rPr>
          <w:b/>
          <w:szCs w:val="22"/>
        </w:rPr>
      </w:pPr>
    </w:p>
    <w:p w:rsidR="00231E48" w:rsidRDefault="00231E48">
      <w:pPr>
        <w:rPr>
          <w:b/>
          <w:szCs w:val="22"/>
        </w:rPr>
      </w:pPr>
    </w:p>
    <w:p w:rsidR="00231E48" w:rsidRDefault="00231E48">
      <w:pPr>
        <w:rPr>
          <w:b/>
          <w:szCs w:val="22"/>
        </w:rPr>
      </w:pPr>
    </w:p>
    <w:p w:rsidR="00231E48" w:rsidRDefault="00231E48">
      <w:pPr>
        <w:rPr>
          <w:b/>
          <w:szCs w:val="22"/>
        </w:rPr>
      </w:pPr>
    </w:p>
    <w:p w:rsidR="00231E48" w:rsidRDefault="00231E48">
      <w:pPr>
        <w:rPr>
          <w:b/>
          <w:szCs w:val="22"/>
        </w:rPr>
      </w:pPr>
    </w:p>
    <w:tbl>
      <w:tblPr>
        <w:tblW w:w="0" w:type="auto"/>
        <w:tblInd w:w="2" w:type="dxa"/>
        <w:tblLook w:val="00A0" w:firstRow="1" w:lastRow="0" w:firstColumn="1" w:lastColumn="0" w:noHBand="0" w:noVBand="0"/>
      </w:tblPr>
      <w:tblGrid>
        <w:gridCol w:w="3534"/>
        <w:gridCol w:w="3813"/>
        <w:gridCol w:w="3546"/>
        <w:gridCol w:w="4615"/>
        <w:gridCol w:w="104"/>
      </w:tblGrid>
      <w:tr w:rsidR="00231E48" w:rsidRPr="0018220B" w:rsidTr="00501CCB">
        <w:trPr>
          <w:gridAfter w:val="1"/>
          <w:wAfter w:w="109" w:type="dxa"/>
        </w:trPr>
        <w:tc>
          <w:tcPr>
            <w:tcW w:w="16126" w:type="dxa"/>
            <w:gridSpan w:val="4"/>
          </w:tcPr>
          <w:p w:rsidR="00231E48" w:rsidRPr="0018220B" w:rsidRDefault="00231E48" w:rsidP="00501CCB">
            <w:pPr>
              <w:spacing w:after="0" w:line="240" w:lineRule="auto"/>
              <w:rPr>
                <w:rFonts w:asciiTheme="minorHAnsi" w:hAnsiTheme="minorHAnsi" w:cstheme="minorHAnsi"/>
                <w:sz w:val="10"/>
                <w:szCs w:val="10"/>
              </w:rPr>
            </w:pPr>
            <w:r w:rsidRPr="0018220B">
              <w:rPr>
                <w:rFonts w:asciiTheme="minorHAnsi" w:hAnsiTheme="minorHAnsi" w:cstheme="minorHAnsi"/>
                <w:sz w:val="24"/>
                <w:szCs w:val="24"/>
              </w:rPr>
              <w:t xml:space="preserve">                                                                                </w:t>
            </w:r>
          </w:p>
          <w:p w:rsidR="00231E48" w:rsidRPr="0018220B" w:rsidRDefault="00231E48" w:rsidP="00501CCB">
            <w:pPr>
              <w:spacing w:after="0"/>
              <w:jc w:val="center"/>
              <w:rPr>
                <w:rFonts w:asciiTheme="minorHAnsi" w:hAnsiTheme="minorHAnsi" w:cstheme="minorHAnsi"/>
                <w:sz w:val="20"/>
              </w:rPr>
            </w:pPr>
            <w:r>
              <w:rPr>
                <w:rFonts w:asciiTheme="minorHAnsi" w:hAnsiTheme="minorHAnsi" w:cstheme="minorHAnsi"/>
                <w:sz w:val="20"/>
              </w:rPr>
              <w:t xml:space="preserve">MEHMET BAYDAR ANADOLU </w:t>
            </w:r>
            <w:r w:rsidRPr="0018220B">
              <w:rPr>
                <w:rFonts w:asciiTheme="minorHAnsi" w:hAnsiTheme="minorHAnsi" w:cstheme="minorHAnsi"/>
                <w:sz w:val="20"/>
              </w:rPr>
              <w:t>LİSESİ MÜDÜRLÜĞÜNE</w:t>
            </w:r>
          </w:p>
          <w:p w:rsidR="00231E48" w:rsidRPr="0018220B" w:rsidRDefault="00231E48" w:rsidP="00501CCB">
            <w:pPr>
              <w:spacing w:after="0"/>
              <w:rPr>
                <w:rFonts w:asciiTheme="minorHAnsi" w:hAnsiTheme="minorHAnsi" w:cstheme="minorHAnsi"/>
                <w:sz w:val="20"/>
              </w:rPr>
            </w:pPr>
            <w:r w:rsidRPr="0018220B">
              <w:rPr>
                <w:rFonts w:asciiTheme="minorHAnsi" w:hAnsiTheme="minorHAnsi" w:cstheme="minorHAnsi"/>
                <w:sz w:val="20"/>
              </w:rPr>
              <w:t xml:space="preserve">                     201</w:t>
            </w:r>
            <w:r>
              <w:rPr>
                <w:rFonts w:asciiTheme="minorHAnsi" w:hAnsiTheme="minorHAnsi" w:cstheme="minorHAnsi"/>
                <w:sz w:val="20"/>
              </w:rPr>
              <w:t>8</w:t>
            </w:r>
            <w:r w:rsidRPr="0018220B">
              <w:rPr>
                <w:rFonts w:asciiTheme="minorHAnsi" w:hAnsiTheme="minorHAnsi" w:cstheme="minorHAnsi"/>
                <w:sz w:val="20"/>
              </w:rPr>
              <w:t>/ 201</w:t>
            </w:r>
            <w:r>
              <w:rPr>
                <w:rFonts w:asciiTheme="minorHAnsi" w:hAnsiTheme="minorHAnsi" w:cstheme="minorHAnsi"/>
                <w:sz w:val="20"/>
              </w:rPr>
              <w:t>9 Eğitim -  Öğretim Yılında 11</w:t>
            </w:r>
            <w:r w:rsidRPr="0018220B">
              <w:rPr>
                <w:rFonts w:asciiTheme="minorHAnsi" w:hAnsiTheme="minorHAnsi" w:cstheme="minorHAnsi"/>
                <w:sz w:val="20"/>
              </w:rPr>
              <w:t xml:space="preserve">Sınıflarda </w:t>
            </w:r>
            <w:r>
              <w:rPr>
                <w:rFonts w:asciiTheme="minorHAnsi" w:hAnsiTheme="minorHAnsi" w:cstheme="minorHAnsi"/>
                <w:b/>
                <w:bCs/>
                <w:sz w:val="20"/>
              </w:rPr>
              <w:t>TARİH 11</w:t>
            </w:r>
            <w:r w:rsidRPr="0018220B">
              <w:rPr>
                <w:rFonts w:asciiTheme="minorHAnsi" w:hAnsiTheme="minorHAnsi" w:cstheme="minorHAnsi"/>
                <w:sz w:val="20"/>
              </w:rPr>
              <w:t xml:space="preserve"> Dersinde uygulayacağımız ÜNİTELENDİRİLMİŞ YILLIK PLANIMIZ yukarıya çıkarılmıştır. Onayınızı arz ederiz. </w:t>
            </w:r>
          </w:p>
          <w:p w:rsidR="00231E48" w:rsidRPr="0018220B" w:rsidRDefault="00231E48" w:rsidP="00501CCB">
            <w:pPr>
              <w:spacing w:after="0" w:line="240" w:lineRule="auto"/>
              <w:rPr>
                <w:rFonts w:asciiTheme="minorHAnsi" w:hAnsiTheme="minorHAnsi" w:cstheme="minorHAnsi"/>
                <w:sz w:val="24"/>
                <w:szCs w:val="24"/>
              </w:rPr>
            </w:pPr>
          </w:p>
          <w:p w:rsidR="00231E48" w:rsidRPr="0018220B" w:rsidRDefault="00231E48" w:rsidP="00501CCB">
            <w:pPr>
              <w:spacing w:after="0" w:line="240" w:lineRule="auto"/>
              <w:rPr>
                <w:rFonts w:asciiTheme="minorHAnsi" w:hAnsiTheme="minorHAnsi" w:cstheme="minorHAnsi"/>
                <w:sz w:val="24"/>
                <w:szCs w:val="24"/>
              </w:rPr>
            </w:pPr>
          </w:p>
          <w:p w:rsidR="00231E48" w:rsidRPr="0018220B" w:rsidRDefault="00231E48" w:rsidP="00501CCB">
            <w:pPr>
              <w:spacing w:after="0" w:line="240" w:lineRule="auto"/>
              <w:rPr>
                <w:rFonts w:asciiTheme="minorHAnsi" w:hAnsiTheme="minorHAnsi" w:cstheme="minorHAnsi"/>
                <w:sz w:val="24"/>
                <w:szCs w:val="24"/>
              </w:rPr>
            </w:pPr>
          </w:p>
          <w:p w:rsidR="00231E48" w:rsidRPr="0018220B" w:rsidRDefault="00231E48" w:rsidP="00501CCB">
            <w:pPr>
              <w:spacing w:after="0" w:line="240" w:lineRule="auto"/>
              <w:rPr>
                <w:rFonts w:asciiTheme="minorHAnsi" w:hAnsiTheme="minorHAnsi" w:cstheme="minorHAnsi"/>
                <w:sz w:val="24"/>
                <w:szCs w:val="24"/>
              </w:rPr>
            </w:pPr>
          </w:p>
        </w:tc>
      </w:tr>
      <w:tr w:rsidR="00231E48" w:rsidRPr="0018220B" w:rsidTr="00501CCB">
        <w:trPr>
          <w:trHeight w:val="253"/>
        </w:trPr>
        <w:tc>
          <w:tcPr>
            <w:tcW w:w="3652" w:type="dxa"/>
          </w:tcPr>
          <w:p w:rsidR="00231E48" w:rsidRPr="0018220B" w:rsidRDefault="00231E48" w:rsidP="00501CCB">
            <w:pPr>
              <w:spacing w:after="0" w:line="240" w:lineRule="auto"/>
              <w:jc w:val="center"/>
              <w:rPr>
                <w:rFonts w:asciiTheme="minorHAnsi" w:hAnsiTheme="minorHAnsi" w:cstheme="minorHAnsi"/>
              </w:rPr>
            </w:pPr>
          </w:p>
        </w:tc>
        <w:tc>
          <w:tcPr>
            <w:tcW w:w="3969" w:type="dxa"/>
          </w:tcPr>
          <w:p w:rsidR="00231E48" w:rsidRPr="0018220B" w:rsidRDefault="00231E48" w:rsidP="00501CCB">
            <w:pPr>
              <w:spacing w:after="0" w:line="240" w:lineRule="auto"/>
              <w:jc w:val="center"/>
              <w:rPr>
                <w:rFonts w:asciiTheme="minorHAnsi" w:hAnsiTheme="minorHAnsi" w:cstheme="minorHAnsi"/>
              </w:rPr>
            </w:pPr>
          </w:p>
        </w:tc>
        <w:tc>
          <w:tcPr>
            <w:tcW w:w="3686" w:type="dxa"/>
          </w:tcPr>
          <w:p w:rsidR="00231E48" w:rsidRPr="0018220B" w:rsidRDefault="00231E48" w:rsidP="00501CCB">
            <w:pPr>
              <w:spacing w:after="0" w:line="240" w:lineRule="auto"/>
              <w:jc w:val="center"/>
              <w:rPr>
                <w:rFonts w:asciiTheme="minorHAnsi" w:hAnsiTheme="minorHAnsi" w:cstheme="minorHAnsi"/>
              </w:rPr>
            </w:pPr>
          </w:p>
        </w:tc>
        <w:tc>
          <w:tcPr>
            <w:tcW w:w="4928" w:type="dxa"/>
            <w:gridSpan w:val="2"/>
          </w:tcPr>
          <w:p w:rsidR="00231E48" w:rsidRPr="0018220B" w:rsidRDefault="00231E48" w:rsidP="00501CCB">
            <w:pPr>
              <w:tabs>
                <w:tab w:val="left" w:pos="3060"/>
              </w:tabs>
              <w:spacing w:after="0" w:line="240" w:lineRule="auto"/>
              <w:jc w:val="center"/>
              <w:rPr>
                <w:rFonts w:asciiTheme="minorHAnsi" w:hAnsiTheme="minorHAnsi" w:cstheme="minorHAnsi"/>
                <w:sz w:val="10"/>
                <w:szCs w:val="10"/>
              </w:rPr>
            </w:pPr>
            <w:r w:rsidRPr="0018220B">
              <w:rPr>
                <w:rFonts w:asciiTheme="minorHAnsi" w:hAnsiTheme="minorHAnsi" w:cstheme="minorHAnsi"/>
                <w:sz w:val="20"/>
              </w:rPr>
              <w:t>OLUR</w:t>
            </w:r>
          </w:p>
        </w:tc>
      </w:tr>
      <w:tr w:rsidR="00231E48" w:rsidRPr="0018220B" w:rsidTr="00501CCB">
        <w:tc>
          <w:tcPr>
            <w:tcW w:w="3652" w:type="dxa"/>
          </w:tcPr>
          <w:p w:rsidR="00231E48" w:rsidRPr="0018220B" w:rsidRDefault="00231E48" w:rsidP="00501CCB">
            <w:pPr>
              <w:spacing w:after="0" w:line="240" w:lineRule="auto"/>
              <w:rPr>
                <w:rFonts w:asciiTheme="minorHAnsi" w:hAnsiTheme="minorHAnsi" w:cstheme="minorHAnsi"/>
              </w:rPr>
            </w:pPr>
            <w:r>
              <w:rPr>
                <w:rFonts w:asciiTheme="minorHAnsi" w:hAnsiTheme="minorHAnsi" w:cstheme="minorHAnsi"/>
              </w:rPr>
              <w:t xml:space="preserve">                              </w:t>
            </w:r>
          </w:p>
        </w:tc>
        <w:tc>
          <w:tcPr>
            <w:tcW w:w="3969" w:type="dxa"/>
          </w:tcPr>
          <w:p w:rsidR="00231E48" w:rsidRPr="0018220B" w:rsidRDefault="00231E48" w:rsidP="00501CCB">
            <w:pPr>
              <w:spacing w:after="0" w:line="240" w:lineRule="auto"/>
              <w:rPr>
                <w:rFonts w:asciiTheme="minorHAnsi" w:hAnsiTheme="minorHAnsi" w:cstheme="minorHAnsi"/>
              </w:rPr>
            </w:pPr>
          </w:p>
        </w:tc>
        <w:tc>
          <w:tcPr>
            <w:tcW w:w="3686" w:type="dxa"/>
          </w:tcPr>
          <w:p w:rsidR="00231E48" w:rsidRPr="0018220B" w:rsidRDefault="00231E48" w:rsidP="00501CCB">
            <w:pPr>
              <w:spacing w:after="0" w:line="240" w:lineRule="auto"/>
              <w:jc w:val="center"/>
              <w:rPr>
                <w:rFonts w:asciiTheme="minorHAnsi" w:hAnsiTheme="minorHAnsi" w:cstheme="minorHAnsi"/>
              </w:rPr>
            </w:pPr>
          </w:p>
        </w:tc>
        <w:tc>
          <w:tcPr>
            <w:tcW w:w="4928" w:type="dxa"/>
            <w:gridSpan w:val="2"/>
          </w:tcPr>
          <w:p w:rsidR="00231E48" w:rsidRPr="0018220B" w:rsidRDefault="00231E48" w:rsidP="00501CCB">
            <w:pPr>
              <w:spacing w:after="0" w:line="240" w:lineRule="auto"/>
              <w:jc w:val="center"/>
              <w:rPr>
                <w:rFonts w:asciiTheme="minorHAnsi" w:hAnsiTheme="minorHAnsi" w:cstheme="minorHAnsi"/>
                <w:sz w:val="10"/>
                <w:szCs w:val="10"/>
              </w:rPr>
            </w:pPr>
            <w:r>
              <w:rPr>
                <w:rFonts w:asciiTheme="minorHAnsi" w:hAnsiTheme="minorHAnsi" w:cstheme="minorHAnsi"/>
                <w:sz w:val="20"/>
              </w:rPr>
              <w:t xml:space="preserve">.17/ 09 </w:t>
            </w:r>
            <w:r w:rsidRPr="0018220B">
              <w:rPr>
                <w:rFonts w:asciiTheme="minorHAnsi" w:hAnsiTheme="minorHAnsi" w:cstheme="minorHAnsi"/>
                <w:sz w:val="20"/>
              </w:rPr>
              <w:t>/</w:t>
            </w:r>
            <w:r>
              <w:rPr>
                <w:rFonts w:asciiTheme="minorHAnsi" w:hAnsiTheme="minorHAnsi" w:cstheme="minorHAnsi"/>
                <w:sz w:val="20"/>
              </w:rPr>
              <w:t>.2018.</w:t>
            </w:r>
          </w:p>
        </w:tc>
      </w:tr>
      <w:tr w:rsidR="00231E48" w:rsidRPr="0018220B" w:rsidTr="00501CCB">
        <w:tc>
          <w:tcPr>
            <w:tcW w:w="3652" w:type="dxa"/>
          </w:tcPr>
          <w:p w:rsidR="00231E48" w:rsidRPr="0018220B" w:rsidRDefault="00231E48" w:rsidP="00501CCB">
            <w:pPr>
              <w:spacing w:after="0" w:line="240" w:lineRule="auto"/>
              <w:jc w:val="center"/>
              <w:rPr>
                <w:rFonts w:asciiTheme="minorHAnsi" w:hAnsiTheme="minorHAnsi" w:cstheme="minorHAnsi"/>
              </w:rPr>
            </w:pPr>
            <w:r>
              <w:rPr>
                <w:rFonts w:asciiTheme="minorHAnsi" w:hAnsiTheme="minorHAnsi" w:cstheme="minorHAnsi"/>
              </w:rPr>
              <w:t xml:space="preserve">            Barış KÜÇÜKÇELEBİ</w:t>
            </w:r>
          </w:p>
        </w:tc>
        <w:tc>
          <w:tcPr>
            <w:tcW w:w="3969" w:type="dxa"/>
          </w:tcPr>
          <w:p w:rsidR="00231E48" w:rsidRPr="0018220B" w:rsidRDefault="00231E48" w:rsidP="00501CCB">
            <w:pPr>
              <w:spacing w:after="0" w:line="240" w:lineRule="auto"/>
              <w:rPr>
                <w:rFonts w:asciiTheme="minorHAnsi" w:hAnsiTheme="minorHAnsi" w:cstheme="minorHAnsi"/>
              </w:rPr>
            </w:pPr>
            <w:r>
              <w:rPr>
                <w:rFonts w:asciiTheme="minorHAnsi" w:hAnsiTheme="minorHAnsi" w:cstheme="minorHAnsi"/>
              </w:rPr>
              <w:t xml:space="preserve">Hakan ÖCAL               Aynur BOZKURT          </w:t>
            </w:r>
          </w:p>
        </w:tc>
        <w:tc>
          <w:tcPr>
            <w:tcW w:w="3686" w:type="dxa"/>
          </w:tcPr>
          <w:p w:rsidR="00231E48" w:rsidRPr="0018220B" w:rsidRDefault="00231E48" w:rsidP="00501CCB">
            <w:pPr>
              <w:spacing w:after="0" w:line="240" w:lineRule="auto"/>
              <w:rPr>
                <w:rFonts w:asciiTheme="minorHAnsi" w:hAnsiTheme="minorHAnsi" w:cstheme="minorHAnsi"/>
              </w:rPr>
            </w:pPr>
            <w:r>
              <w:rPr>
                <w:rFonts w:asciiTheme="minorHAnsi" w:hAnsiTheme="minorHAnsi" w:cstheme="minorHAnsi"/>
              </w:rPr>
              <w:t>Emrah ÇELİK        Leyla DEMİRAĞ</w:t>
            </w:r>
          </w:p>
        </w:tc>
        <w:tc>
          <w:tcPr>
            <w:tcW w:w="4928" w:type="dxa"/>
            <w:gridSpan w:val="2"/>
          </w:tcPr>
          <w:p w:rsidR="00231E48" w:rsidRPr="0018220B" w:rsidRDefault="00231E48" w:rsidP="00501CCB">
            <w:pPr>
              <w:spacing w:after="0" w:line="240" w:lineRule="auto"/>
              <w:jc w:val="center"/>
              <w:rPr>
                <w:rFonts w:asciiTheme="minorHAnsi" w:hAnsiTheme="minorHAnsi" w:cstheme="minorHAnsi"/>
              </w:rPr>
            </w:pPr>
            <w:r>
              <w:rPr>
                <w:rFonts w:asciiTheme="minorHAnsi" w:hAnsiTheme="minorHAnsi" w:cstheme="minorHAnsi"/>
              </w:rPr>
              <w:t>Sinan OKUMUŞ</w:t>
            </w:r>
          </w:p>
        </w:tc>
      </w:tr>
      <w:tr w:rsidR="00231E48" w:rsidRPr="0018220B" w:rsidTr="00501CCB">
        <w:trPr>
          <w:trHeight w:val="80"/>
        </w:trPr>
        <w:tc>
          <w:tcPr>
            <w:tcW w:w="3652" w:type="dxa"/>
          </w:tcPr>
          <w:p w:rsidR="00231E48" w:rsidRPr="0018220B" w:rsidRDefault="00231E48" w:rsidP="00501CCB">
            <w:pPr>
              <w:tabs>
                <w:tab w:val="center" w:pos="1656"/>
                <w:tab w:val="right" w:pos="3312"/>
              </w:tabs>
              <w:spacing w:after="0" w:line="240" w:lineRule="auto"/>
              <w:rPr>
                <w:rFonts w:asciiTheme="minorHAnsi" w:hAnsiTheme="minorHAnsi" w:cstheme="minorHAnsi"/>
              </w:rPr>
            </w:pPr>
          </w:p>
        </w:tc>
        <w:tc>
          <w:tcPr>
            <w:tcW w:w="3969" w:type="dxa"/>
          </w:tcPr>
          <w:p w:rsidR="00231E48" w:rsidRPr="0018220B" w:rsidRDefault="00231E48" w:rsidP="00501CCB">
            <w:pPr>
              <w:spacing w:after="0" w:line="240" w:lineRule="auto"/>
              <w:rPr>
                <w:rFonts w:asciiTheme="minorHAnsi" w:hAnsiTheme="minorHAnsi" w:cstheme="minorHAnsi"/>
              </w:rPr>
            </w:pPr>
          </w:p>
        </w:tc>
        <w:tc>
          <w:tcPr>
            <w:tcW w:w="3686" w:type="dxa"/>
          </w:tcPr>
          <w:p w:rsidR="00231E48" w:rsidRPr="0018220B" w:rsidRDefault="00231E48" w:rsidP="00501CCB">
            <w:pPr>
              <w:spacing w:after="0" w:line="240" w:lineRule="auto"/>
              <w:jc w:val="center"/>
              <w:rPr>
                <w:rFonts w:asciiTheme="minorHAnsi" w:hAnsiTheme="minorHAnsi" w:cstheme="minorHAnsi"/>
              </w:rPr>
            </w:pPr>
          </w:p>
        </w:tc>
        <w:tc>
          <w:tcPr>
            <w:tcW w:w="4928" w:type="dxa"/>
            <w:gridSpan w:val="2"/>
          </w:tcPr>
          <w:p w:rsidR="00231E48" w:rsidRPr="0018220B" w:rsidRDefault="00231E48" w:rsidP="00501CCB">
            <w:pPr>
              <w:spacing w:after="0" w:line="240" w:lineRule="auto"/>
              <w:jc w:val="center"/>
              <w:rPr>
                <w:rFonts w:asciiTheme="minorHAnsi" w:hAnsiTheme="minorHAnsi" w:cstheme="minorHAnsi"/>
              </w:rPr>
            </w:pPr>
            <w:r w:rsidRPr="0018220B">
              <w:rPr>
                <w:rFonts w:asciiTheme="minorHAnsi" w:hAnsiTheme="minorHAnsi" w:cstheme="minorHAnsi"/>
              </w:rPr>
              <w:t xml:space="preserve">Okul Müdürü </w:t>
            </w:r>
          </w:p>
        </w:tc>
      </w:tr>
    </w:tbl>
    <w:p w:rsidR="00231E48" w:rsidRPr="0080544F" w:rsidRDefault="00231E48" w:rsidP="00231E48">
      <w:pPr>
        <w:rPr>
          <w:sz w:val="28"/>
          <w:szCs w:val="28"/>
        </w:rPr>
      </w:pPr>
    </w:p>
    <w:p w:rsidR="00231E48" w:rsidRPr="001966A5" w:rsidRDefault="00231E48" w:rsidP="00231E48">
      <w:pPr>
        <w:rPr>
          <w:sz w:val="20"/>
        </w:rPr>
      </w:pPr>
    </w:p>
    <w:p w:rsidR="00231E48" w:rsidRPr="00231E48" w:rsidRDefault="00231E48">
      <w:pPr>
        <w:rPr>
          <w:szCs w:val="22"/>
        </w:rPr>
      </w:pPr>
    </w:p>
    <w:sectPr w:rsidR="00231E48" w:rsidRPr="00231E48">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84" w:rsidRDefault="00A31884" w:rsidP="005E3C5E">
      <w:pPr>
        <w:spacing w:after="0" w:line="240" w:lineRule="auto"/>
      </w:pPr>
      <w:r>
        <w:separator/>
      </w:r>
    </w:p>
  </w:endnote>
  <w:endnote w:type="continuationSeparator" w:id="0">
    <w:p w:rsidR="00A31884" w:rsidRDefault="00A31884" w:rsidP="005E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84" w:rsidRDefault="00A31884" w:rsidP="005E3C5E">
      <w:pPr>
        <w:spacing w:after="0" w:line="240" w:lineRule="auto"/>
      </w:pPr>
      <w:r>
        <w:separator/>
      </w:r>
    </w:p>
  </w:footnote>
  <w:footnote w:type="continuationSeparator" w:id="0">
    <w:p w:rsidR="00A31884" w:rsidRDefault="00A31884" w:rsidP="005E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stBilgi"/>
    </w:pPr>
    <w:hyperlink r:id="rId1" w:history="1">
      <w:r w:rsidRPr="00732BEC">
        <w:rPr>
          <w:rStyle w:val="Kpr"/>
        </w:rPr>
        <w:t>www.3makademi.com</w:t>
      </w:r>
    </w:hyperlink>
  </w:p>
  <w:p w:rsidR="005E3C5E" w:rsidRDefault="005E3C5E">
    <w:pPr>
      <w:pStyle w:val="stBilgi"/>
    </w:pPr>
    <w:bookmarkStart w:id="0" w:name="_GoBack"/>
    <w:bookmarkEnd w:id="0"/>
  </w:p>
  <w:p w:rsidR="005E3C5E" w:rsidRDefault="005E3C5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5E" w:rsidRDefault="005E3C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53"/>
    <w:rsid w:val="00231E48"/>
    <w:rsid w:val="00505153"/>
    <w:rsid w:val="005E3C5E"/>
    <w:rsid w:val="00A31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4B4D"/>
  <w15:docId w15:val="{14422E3B-4975-4639-98A7-3AFE6B00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5E3C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C5E"/>
  </w:style>
  <w:style w:type="paragraph" w:styleId="AltBilgi">
    <w:name w:val="footer"/>
    <w:basedOn w:val="Normal"/>
    <w:link w:val="AltBilgiChar"/>
    <w:uiPriority w:val="99"/>
    <w:unhideWhenUsed/>
    <w:rsid w:val="005E3C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C5E"/>
  </w:style>
  <w:style w:type="character" w:styleId="zmlenmeyenBahsetme">
    <w:name w:val="Unresolved Mention"/>
    <w:basedOn w:val="VarsaylanParagrafYazTipi"/>
    <w:uiPriority w:val="99"/>
    <w:semiHidden/>
    <w:unhideWhenUsed/>
    <w:rsid w:val="005E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3makadem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4986</Words>
  <Characters>28423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2019-01-18T10:47:00Z</dcterms:created>
  <dcterms:modified xsi:type="dcterms:W3CDTF">2019-01-18T10:47:00Z</dcterms:modified>
</cp:coreProperties>
</file>